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C5A58" w14:textId="77777777" w:rsidR="00E364ED" w:rsidRDefault="00E364ED" w:rsidP="00E364ED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APUSH Unit 11:  Twenties and Thirties</w:t>
      </w:r>
    </w:p>
    <w:p w14:paraId="7EC2C997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11BCAE27" w14:textId="08E1D314" w:rsidR="00D30BE8" w:rsidRPr="00D30BE8" w:rsidRDefault="00D30BE8" w:rsidP="00D30BE8">
      <w:pPr>
        <w:rPr>
          <w:sz w:val="28"/>
          <w:szCs w:val="28"/>
        </w:rPr>
      </w:pPr>
      <w:r w:rsidRPr="00D30BE8">
        <w:rPr>
          <w:sz w:val="28"/>
          <w:szCs w:val="28"/>
        </w:rPr>
        <w:t>American Life in the “Roaring Twenties” 1919-1929</w:t>
      </w:r>
      <w:r>
        <w:rPr>
          <w:sz w:val="28"/>
          <w:szCs w:val="28"/>
        </w:rPr>
        <w:t>:</w:t>
      </w:r>
      <w:r w:rsidR="005A41A2">
        <w:rPr>
          <w:sz w:val="28"/>
          <w:szCs w:val="28"/>
        </w:rPr>
        <w:t xml:space="preserve">  </w:t>
      </w:r>
      <w:r w:rsidRPr="00D30BE8">
        <w:rPr>
          <w:sz w:val="28"/>
          <w:szCs w:val="28"/>
        </w:rPr>
        <w:t>Chapter 32</w:t>
      </w:r>
    </w:p>
    <w:p w14:paraId="0E71D13B" w14:textId="77777777" w:rsidR="00E364ED" w:rsidRDefault="00E364ED" w:rsidP="00E364ED">
      <w:pPr>
        <w:pStyle w:val="ListParagraph"/>
        <w:spacing w:after="0" w:line="240" w:lineRule="auto"/>
        <w:ind w:left="0"/>
      </w:pPr>
      <w:r w:rsidRPr="00D30BE8">
        <w:rPr>
          <w:i/>
          <w:sz w:val="24"/>
          <w:szCs w:val="24"/>
        </w:rPr>
        <w:t>I can analyze the movement toward social conservatism following World War I.</w:t>
      </w:r>
      <w:r>
        <w:t xml:space="preserve">  (Pages 728-732)</w:t>
      </w:r>
    </w:p>
    <w:p w14:paraId="3F748DB7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756D71AE" w14:textId="77777777" w:rsidR="00E364ED" w:rsidRDefault="00E364ED" w:rsidP="00E364ED">
      <w:pPr>
        <w:pStyle w:val="ListParagraph"/>
        <w:spacing w:after="0" w:line="240" w:lineRule="auto"/>
        <w:ind w:left="0"/>
      </w:pPr>
      <w:r>
        <w:t>Seattle General Strike (1919)</w:t>
      </w:r>
    </w:p>
    <w:p w14:paraId="02AF1601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11EBC629" w14:textId="77777777" w:rsidR="00E364ED" w:rsidRDefault="00E364ED" w:rsidP="00E364ED">
      <w:pPr>
        <w:pStyle w:val="ListParagraph"/>
        <w:spacing w:after="0" w:line="240" w:lineRule="auto"/>
        <w:ind w:left="0"/>
      </w:pPr>
      <w:r>
        <w:t>Red Scare (1919-1920)</w:t>
      </w:r>
    </w:p>
    <w:p w14:paraId="1D1DC34E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19DA387E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-A. Mitchell Palmer</w:t>
      </w:r>
    </w:p>
    <w:p w14:paraId="63B5F33E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56417793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syndicalism</w:t>
      </w:r>
      <w:proofErr w:type="gramEnd"/>
      <w:r>
        <w:t xml:space="preserve"> laws (at the state level)</w:t>
      </w:r>
    </w:p>
    <w:p w14:paraId="28952B61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7DADEE11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effect</w:t>
      </w:r>
      <w:proofErr w:type="gramEnd"/>
      <w:r>
        <w:t xml:space="preserve"> of the Red Scare on labor unions</w:t>
      </w:r>
    </w:p>
    <w:p w14:paraId="14930D78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687881D8" w14:textId="77777777" w:rsidR="00E364ED" w:rsidRDefault="00E364ED" w:rsidP="00E364ED">
      <w:pPr>
        <w:pStyle w:val="ListParagraph"/>
        <w:spacing w:after="0" w:line="240" w:lineRule="auto"/>
        <w:ind w:left="0"/>
      </w:pPr>
      <w:r>
        <w:t>Sacco and Vanzetti</w:t>
      </w:r>
    </w:p>
    <w:p w14:paraId="721A1FB8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6F3FD764" w14:textId="77777777" w:rsidR="00E364ED" w:rsidRDefault="00E364ED" w:rsidP="00E364ED">
      <w:pPr>
        <w:pStyle w:val="ListParagraph"/>
        <w:spacing w:after="0" w:line="240" w:lineRule="auto"/>
        <w:ind w:left="0"/>
      </w:pPr>
      <w:r>
        <w:t>New Ku Klux Klan</w:t>
      </w:r>
    </w:p>
    <w:p w14:paraId="7F3719C6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7FE4CA45" w14:textId="77777777" w:rsidR="00E364ED" w:rsidRDefault="00E364ED" w:rsidP="00E364ED">
      <w:pPr>
        <w:pStyle w:val="ListParagraph"/>
        <w:spacing w:after="0" w:line="240" w:lineRule="auto"/>
        <w:ind w:left="0"/>
      </w:pPr>
      <w:r>
        <w:t>Emergency Quota Act (1921)</w:t>
      </w:r>
    </w:p>
    <w:p w14:paraId="0730B753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72F5A12C" w14:textId="77777777" w:rsidR="00E364ED" w:rsidRDefault="00E364ED" w:rsidP="00E364ED">
      <w:pPr>
        <w:pStyle w:val="ListParagraph"/>
        <w:spacing w:after="0" w:line="240" w:lineRule="auto"/>
        <w:ind w:left="0"/>
      </w:pPr>
      <w:r>
        <w:t>Immigration Act of 1924</w:t>
      </w:r>
    </w:p>
    <w:p w14:paraId="543513C3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6BAA31AF" w14:textId="0EF69B84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provisions</w:t>
      </w:r>
      <w:proofErr w:type="gramEnd"/>
      <w:r w:rsidR="00EE0144">
        <w:t xml:space="preserve"> and significance </w:t>
      </w:r>
      <w:r>
        <w:t>as a turning point</w:t>
      </w:r>
    </w:p>
    <w:p w14:paraId="7B40EEDF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0518DB39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259ED713" w14:textId="77777777" w:rsidR="00E364ED" w:rsidRDefault="00E364ED" w:rsidP="00E364ED">
      <w:pPr>
        <w:pStyle w:val="ListParagraph"/>
        <w:spacing w:after="0" w:line="240" w:lineRule="auto"/>
        <w:ind w:left="0"/>
      </w:pPr>
      <w:r w:rsidRPr="00D30BE8">
        <w:rPr>
          <w:i/>
          <w:sz w:val="24"/>
          <w:szCs w:val="24"/>
        </w:rPr>
        <w:t>I can discuss the cultural conflicts over such issues as prohibition and evolution.</w:t>
      </w:r>
      <w:r>
        <w:t xml:space="preserve">  (Pages 732-738)</w:t>
      </w:r>
    </w:p>
    <w:p w14:paraId="59ADC4AC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7A5EF357" w14:textId="77777777" w:rsidR="00E364ED" w:rsidRDefault="00E364ED" w:rsidP="00E364ED">
      <w:pPr>
        <w:pStyle w:val="ListParagraph"/>
        <w:spacing w:after="0" w:line="240" w:lineRule="auto"/>
        <w:ind w:left="0"/>
      </w:pPr>
      <w:r>
        <w:t>Eighteenth Amendment (1919)</w:t>
      </w:r>
    </w:p>
    <w:p w14:paraId="27AA5049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4BD6C7C7" w14:textId="77777777" w:rsidR="00E364ED" w:rsidRDefault="00E364ED" w:rsidP="00E364ED">
      <w:pPr>
        <w:pStyle w:val="ListParagraph"/>
        <w:spacing w:after="0" w:line="240" w:lineRule="auto"/>
        <w:ind w:left="0"/>
      </w:pPr>
      <w:r>
        <w:t>Volstead Act (1919)</w:t>
      </w:r>
    </w:p>
    <w:p w14:paraId="09BAED2C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63295639" w14:textId="77777777" w:rsidR="00E364ED" w:rsidRDefault="00E364ED" w:rsidP="00E364ED">
      <w:pPr>
        <w:pStyle w:val="ListParagraph"/>
        <w:spacing w:after="0" w:line="240" w:lineRule="auto"/>
        <w:ind w:left="0"/>
      </w:pPr>
      <w:r>
        <w:t>Difficulty of enforcing</w:t>
      </w:r>
    </w:p>
    <w:p w14:paraId="43DDAD1C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2AEAF4ED" w14:textId="3FBCBEB1" w:rsidR="00E364ED" w:rsidRDefault="00E364ED" w:rsidP="00E364ED">
      <w:pPr>
        <w:pStyle w:val="ListParagraph"/>
        <w:spacing w:after="0" w:line="240" w:lineRule="auto"/>
        <w:ind w:left="0"/>
      </w:pPr>
      <w:r>
        <w:t>Al Capone</w:t>
      </w:r>
      <w:r w:rsidR="00EE0144">
        <w:t>/</w:t>
      </w:r>
      <w:r>
        <w:t>Organized Crime</w:t>
      </w:r>
    </w:p>
    <w:p w14:paraId="12C2F61A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5C67FA4B" w14:textId="77777777" w:rsidR="00E364ED" w:rsidRDefault="00E364ED" w:rsidP="00E364ED">
      <w:pPr>
        <w:pStyle w:val="ListParagraph"/>
        <w:spacing w:after="0" w:line="240" w:lineRule="auto"/>
        <w:ind w:left="0"/>
      </w:pPr>
      <w:r>
        <w:t>Lindbergh kidnapping/the Lindbergh Law</w:t>
      </w:r>
    </w:p>
    <w:p w14:paraId="1BF9E797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5D364540" w14:textId="77777777" w:rsidR="00E364ED" w:rsidRDefault="00E364ED" w:rsidP="00E364ED">
      <w:pPr>
        <w:pStyle w:val="ListParagraph"/>
        <w:spacing w:after="0" w:line="240" w:lineRule="auto"/>
        <w:ind w:left="0"/>
      </w:pPr>
      <w:r>
        <w:t>Conflict between fundamentalists and evolutionists</w:t>
      </w:r>
    </w:p>
    <w:p w14:paraId="060B8756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0353B4FB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-“Monkey Trial”</w:t>
      </w:r>
    </w:p>
    <w:p w14:paraId="3D52A048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25DBAC3F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-John T. Scopes</w:t>
      </w:r>
    </w:p>
    <w:p w14:paraId="776BBF4E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7B970C0B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-Clarence Darrow</w:t>
      </w:r>
    </w:p>
    <w:p w14:paraId="6CB5F3CF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1B57491B" w14:textId="77777777" w:rsidR="00E364ED" w:rsidRDefault="00E364ED" w:rsidP="00E364ED">
      <w:pPr>
        <w:pStyle w:val="ListParagraph"/>
        <w:spacing w:after="0" w:line="240" w:lineRule="auto"/>
        <w:ind w:left="0"/>
      </w:pPr>
      <w:r>
        <w:lastRenderedPageBreak/>
        <w:t xml:space="preserve">   -William Jennings Bryan</w:t>
      </w:r>
    </w:p>
    <w:p w14:paraId="7E9C62DA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5089416D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outcome</w:t>
      </w:r>
      <w:proofErr w:type="gramEnd"/>
    </w:p>
    <w:p w14:paraId="3C9FD2BB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5A642B7F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4FE57FA0" w14:textId="77777777" w:rsidR="00E364ED" w:rsidRDefault="00E364ED" w:rsidP="00E364ED">
      <w:pPr>
        <w:pStyle w:val="ListParagraph"/>
        <w:spacing w:after="0" w:line="240" w:lineRule="auto"/>
        <w:ind w:left="0"/>
      </w:pPr>
      <w:r w:rsidRPr="00D30BE8">
        <w:rPr>
          <w:i/>
          <w:sz w:val="24"/>
          <w:szCs w:val="24"/>
        </w:rPr>
        <w:t>I can describe the rise of the mass consumption economy, led by the automobile industry.</w:t>
      </w:r>
      <w:r>
        <w:t xml:space="preserve">  (Pages 738-743)</w:t>
      </w:r>
    </w:p>
    <w:p w14:paraId="325E0AD2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5CD1F121" w14:textId="77777777" w:rsidR="00E364ED" w:rsidRDefault="00E364ED" w:rsidP="00E364ED">
      <w:pPr>
        <w:pStyle w:val="ListParagraph"/>
        <w:spacing w:after="0" w:line="240" w:lineRule="auto"/>
        <w:ind w:left="0"/>
      </w:pPr>
      <w:r>
        <w:t>Factors contributing to rapid economic expansion</w:t>
      </w:r>
    </w:p>
    <w:p w14:paraId="7D1C6CD4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46880C28" w14:textId="77777777" w:rsidR="00E364ED" w:rsidRDefault="00E364ED" w:rsidP="00E364ED">
      <w:pPr>
        <w:pStyle w:val="ListParagraph"/>
        <w:spacing w:after="0" w:line="240" w:lineRule="auto"/>
        <w:ind w:left="0"/>
      </w:pPr>
      <w:r>
        <w:t>Bruce Barton/The Man Nobody Knows</w:t>
      </w:r>
    </w:p>
    <w:p w14:paraId="52406A7E" w14:textId="77777777" w:rsidR="00F0377B" w:rsidRDefault="00F0377B" w:rsidP="00E364ED">
      <w:pPr>
        <w:pStyle w:val="ListParagraph"/>
        <w:spacing w:after="0" w:line="240" w:lineRule="auto"/>
        <w:ind w:left="0"/>
      </w:pPr>
    </w:p>
    <w:p w14:paraId="04771DC1" w14:textId="77777777" w:rsidR="00E364ED" w:rsidRDefault="00E364ED" w:rsidP="00E364ED">
      <w:pPr>
        <w:pStyle w:val="ListParagraph"/>
        <w:spacing w:after="0" w:line="240" w:lineRule="auto"/>
        <w:ind w:left="0"/>
      </w:pPr>
      <w:r>
        <w:t>Sports as big business/Babe Ruth</w:t>
      </w:r>
    </w:p>
    <w:p w14:paraId="68BD2930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3BE1F97E" w14:textId="77777777" w:rsidR="00E364ED" w:rsidRDefault="00E364ED" w:rsidP="00E364ED">
      <w:pPr>
        <w:pStyle w:val="ListParagraph"/>
        <w:spacing w:after="0" w:line="240" w:lineRule="auto"/>
        <w:ind w:left="0"/>
      </w:pPr>
      <w:r>
        <w:t>Buying on credit</w:t>
      </w:r>
    </w:p>
    <w:p w14:paraId="672D358E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4C6C802C" w14:textId="77777777" w:rsidR="00E364ED" w:rsidRDefault="00E364ED" w:rsidP="00E364ED">
      <w:pPr>
        <w:pStyle w:val="ListParagraph"/>
        <w:spacing w:after="0" w:line="240" w:lineRule="auto"/>
        <w:ind w:left="0"/>
      </w:pPr>
      <w:r>
        <w:t>Automobile manufacturing</w:t>
      </w:r>
    </w:p>
    <w:p w14:paraId="797DEDED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6F1D840C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-Henry Ford/Fordism</w:t>
      </w:r>
    </w:p>
    <w:p w14:paraId="5A5FB060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23FE41FF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-Frederick Taylor/”father of scientific management”</w:t>
      </w:r>
    </w:p>
    <w:p w14:paraId="6C36956C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050F3C82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impact</w:t>
      </w:r>
      <w:proofErr w:type="gramEnd"/>
      <w:r>
        <w:t xml:space="preserve"> of the automobile on American life</w:t>
      </w:r>
    </w:p>
    <w:p w14:paraId="34910CD6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3BA63DC4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   -</w:t>
      </w:r>
      <w:proofErr w:type="gramStart"/>
      <w:r>
        <w:t>economic</w:t>
      </w:r>
      <w:proofErr w:type="gramEnd"/>
    </w:p>
    <w:p w14:paraId="739C61BD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515E922F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   -</w:t>
      </w:r>
      <w:proofErr w:type="gramStart"/>
      <w:r>
        <w:t>as</w:t>
      </w:r>
      <w:proofErr w:type="gramEnd"/>
      <w:r>
        <w:t xml:space="preserve"> an agent of social change</w:t>
      </w:r>
    </w:p>
    <w:p w14:paraId="341AFF19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0AB93CC0" w14:textId="77777777" w:rsidR="00E364ED" w:rsidRDefault="00E364ED" w:rsidP="00E364ED">
      <w:pPr>
        <w:pStyle w:val="ListParagraph"/>
        <w:spacing w:after="0" w:line="240" w:lineRule="auto"/>
        <w:ind w:left="0"/>
      </w:pPr>
      <w:r>
        <w:t>Aviation</w:t>
      </w:r>
    </w:p>
    <w:p w14:paraId="7F5C3CFB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45136F6E" w14:textId="67329BF1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-Orville and Wilbur Wright</w:t>
      </w:r>
      <w:r w:rsidR="00EE0144">
        <w:t>/</w:t>
      </w:r>
      <w:r>
        <w:t>Kitty Hawk</w:t>
      </w:r>
    </w:p>
    <w:p w14:paraId="15A69E76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3419E3FE" w14:textId="77777777" w:rsidR="00E364ED" w:rsidRDefault="00E364ED" w:rsidP="00E364ED">
      <w:pPr>
        <w:pStyle w:val="ListParagraph"/>
        <w:spacing w:after="0" w:line="240" w:lineRule="auto"/>
        <w:ind w:left="0"/>
        <w:rPr>
          <w:i/>
        </w:rPr>
      </w:pPr>
      <w:r>
        <w:t xml:space="preserve">   -Charles Lindbergh/</w:t>
      </w:r>
      <w:r w:rsidRPr="00F91941">
        <w:rPr>
          <w:i/>
        </w:rPr>
        <w:t>Spirit of St. Louis</w:t>
      </w:r>
    </w:p>
    <w:p w14:paraId="604C59EB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6C22739F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impact</w:t>
      </w:r>
      <w:proofErr w:type="gramEnd"/>
      <w:r>
        <w:t xml:space="preserve"> of air travel</w:t>
      </w:r>
    </w:p>
    <w:p w14:paraId="00BA8025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0DD2B5C7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67945ED2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I can describe the </w:t>
      </w:r>
      <w:proofErr w:type="gramStart"/>
      <w:r>
        <w:t>cultural revolution</w:t>
      </w:r>
      <w:proofErr w:type="gramEnd"/>
      <w:r>
        <w:t xml:space="preserve"> brought about by radio, films, and changing sexual standards. (Pages 743-748)</w:t>
      </w:r>
    </w:p>
    <w:p w14:paraId="4206873A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0F7E91A4" w14:textId="77777777" w:rsidR="00E364ED" w:rsidRDefault="00E364ED" w:rsidP="00E364ED">
      <w:pPr>
        <w:pStyle w:val="ListParagraph"/>
        <w:spacing w:after="0" w:line="240" w:lineRule="auto"/>
        <w:ind w:left="0"/>
      </w:pPr>
      <w:r>
        <w:t>KDKA</w:t>
      </w:r>
    </w:p>
    <w:p w14:paraId="05A604B1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4D0EB20C" w14:textId="77777777" w:rsidR="00E364ED" w:rsidRDefault="00E364ED" w:rsidP="00E364ED">
      <w:pPr>
        <w:pStyle w:val="ListParagraph"/>
        <w:spacing w:after="0" w:line="240" w:lineRule="auto"/>
        <w:ind w:left="0"/>
      </w:pPr>
      <w:r>
        <w:t>Effect of radio</w:t>
      </w:r>
    </w:p>
    <w:p w14:paraId="47D15598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44CD7CE3" w14:textId="77777777" w:rsidR="00E364ED" w:rsidRDefault="00E364ED" w:rsidP="00E364ED">
      <w:pPr>
        <w:pStyle w:val="ListParagraph"/>
        <w:spacing w:after="0" w:line="240" w:lineRule="auto"/>
        <w:ind w:left="0"/>
      </w:pPr>
      <w:r>
        <w:t>Film</w:t>
      </w:r>
    </w:p>
    <w:p w14:paraId="1A3CF40C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2F6B3332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r w:rsidRPr="00F91941">
        <w:rPr>
          <w:i/>
        </w:rPr>
        <w:t>The Great Train Robbery</w:t>
      </w:r>
      <w:r>
        <w:t xml:space="preserve">  (1903)</w:t>
      </w:r>
    </w:p>
    <w:p w14:paraId="3E97DFE7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r w:rsidRPr="00F91941">
        <w:rPr>
          <w:i/>
        </w:rPr>
        <w:t>Birth of a Nation</w:t>
      </w:r>
      <w:r>
        <w:t xml:space="preserve">  (1915)</w:t>
      </w:r>
    </w:p>
    <w:p w14:paraId="6375797B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r w:rsidRPr="00F91941">
        <w:rPr>
          <w:i/>
        </w:rPr>
        <w:t>The Jazz Singer</w:t>
      </w:r>
      <w:r>
        <w:t xml:space="preserve"> (1927)</w:t>
      </w:r>
    </w:p>
    <w:p w14:paraId="2CC25859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36C4210E" w14:textId="77777777" w:rsidR="00E364ED" w:rsidRDefault="00E364ED" w:rsidP="00E364ED">
      <w:pPr>
        <w:pStyle w:val="ListParagraph"/>
        <w:spacing w:after="0" w:line="240" w:lineRule="auto"/>
        <w:ind w:left="0"/>
      </w:pPr>
      <w:r>
        <w:t>Effect if the new mass media</w:t>
      </w:r>
    </w:p>
    <w:p w14:paraId="1D34DDF2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103347D0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changing</w:t>
      </w:r>
      <w:proofErr w:type="gramEnd"/>
      <w:r>
        <w:t xml:space="preserve"> role of women</w:t>
      </w:r>
    </w:p>
    <w:p w14:paraId="1A56A133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0872E292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changing</w:t>
      </w:r>
      <w:proofErr w:type="gramEnd"/>
      <w:r>
        <w:t xml:space="preserve"> perspectives on religion</w:t>
      </w:r>
    </w:p>
    <w:p w14:paraId="3A6AA1A1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27C765DF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the</w:t>
      </w:r>
      <w:proofErr w:type="gramEnd"/>
      <w:r>
        <w:t xml:space="preserve"> flapper</w:t>
      </w:r>
    </w:p>
    <w:p w14:paraId="279BE152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221FE14E" w14:textId="77777777" w:rsidR="00E364ED" w:rsidRDefault="00E364ED" w:rsidP="00E364ED">
      <w:pPr>
        <w:pStyle w:val="ListParagraph"/>
        <w:spacing w:after="0" w:line="240" w:lineRule="auto"/>
        <w:ind w:left="0"/>
      </w:pPr>
      <w:r>
        <w:t>Dr. Sigmund Freud</w:t>
      </w:r>
    </w:p>
    <w:p w14:paraId="3C1330FF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474B814D" w14:textId="77777777" w:rsidR="00E364ED" w:rsidRDefault="00E364ED" w:rsidP="00E364ED">
      <w:pPr>
        <w:pStyle w:val="ListParagraph"/>
        <w:spacing w:after="0" w:line="240" w:lineRule="auto"/>
        <w:ind w:left="0"/>
      </w:pPr>
      <w:r>
        <w:t>Jazz</w:t>
      </w:r>
    </w:p>
    <w:p w14:paraId="36AC3892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08030B77" w14:textId="77777777" w:rsidR="00E364ED" w:rsidRPr="0016789C" w:rsidRDefault="00E364ED" w:rsidP="00E364ED">
      <w:pPr>
        <w:pStyle w:val="ListParagraph"/>
        <w:spacing w:after="0" w:line="240" w:lineRule="auto"/>
        <w:ind w:left="0"/>
      </w:pPr>
      <w:r>
        <w:t>Marcus Garvey/United Negro Improvement Association</w:t>
      </w:r>
    </w:p>
    <w:p w14:paraId="77DB8036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3AD2895C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39EC5E12" w14:textId="77777777" w:rsidR="00E364ED" w:rsidRDefault="00E364ED" w:rsidP="00E364ED">
      <w:pPr>
        <w:pStyle w:val="ListParagraph"/>
        <w:spacing w:after="0" w:line="240" w:lineRule="auto"/>
        <w:ind w:left="0"/>
      </w:pPr>
      <w:r w:rsidRPr="00D30BE8">
        <w:rPr>
          <w:i/>
          <w:sz w:val="24"/>
          <w:szCs w:val="24"/>
        </w:rPr>
        <w:t>I can explain how new ideas and values were reflected and promoted in the American literary renaissance of the 1920s.</w:t>
      </w:r>
      <w:r>
        <w:t xml:space="preserve"> (Pages 749-751)</w:t>
      </w:r>
    </w:p>
    <w:p w14:paraId="3BE1B59A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7BEE0154" w14:textId="1B955F45" w:rsidR="00D30BE8" w:rsidRDefault="00E364ED" w:rsidP="00E364ED">
      <w:pPr>
        <w:pStyle w:val="ListParagraph"/>
        <w:spacing w:after="0" w:line="240" w:lineRule="auto"/>
        <w:ind w:left="0"/>
      </w:pPr>
      <w:r>
        <w:t>H.L. Mencken</w:t>
      </w:r>
    </w:p>
    <w:p w14:paraId="040023D6" w14:textId="4C749110" w:rsidR="00D30BE8" w:rsidRDefault="00E364ED" w:rsidP="00E364ED">
      <w:pPr>
        <w:pStyle w:val="ListParagraph"/>
        <w:spacing w:after="0" w:line="240" w:lineRule="auto"/>
        <w:ind w:left="0"/>
      </w:pPr>
      <w:r>
        <w:t>F. Scott Fitzgerald</w:t>
      </w:r>
    </w:p>
    <w:p w14:paraId="78F6D41E" w14:textId="2EEDF917" w:rsidR="00D30BE8" w:rsidRDefault="00E364ED" w:rsidP="00E364ED">
      <w:pPr>
        <w:pStyle w:val="ListParagraph"/>
        <w:spacing w:after="0" w:line="240" w:lineRule="auto"/>
        <w:ind w:left="0"/>
      </w:pPr>
      <w:r>
        <w:t>Ernest Hemingway</w:t>
      </w:r>
    </w:p>
    <w:p w14:paraId="69BE8C61" w14:textId="7A79BEDE" w:rsidR="00D30BE8" w:rsidRDefault="00E364ED" w:rsidP="00E364ED">
      <w:pPr>
        <w:pStyle w:val="ListParagraph"/>
        <w:spacing w:after="0" w:line="240" w:lineRule="auto"/>
        <w:ind w:left="0"/>
      </w:pPr>
      <w:r>
        <w:t>Sinclair Lewis</w:t>
      </w:r>
    </w:p>
    <w:p w14:paraId="3080E7D7" w14:textId="2B9C50D9" w:rsidR="00D30BE8" w:rsidRDefault="00E364ED" w:rsidP="00E364ED">
      <w:pPr>
        <w:pStyle w:val="ListParagraph"/>
        <w:spacing w:after="0" w:line="240" w:lineRule="auto"/>
        <w:ind w:left="0"/>
      </w:pPr>
      <w:r>
        <w:t>William Faulkner</w:t>
      </w:r>
    </w:p>
    <w:p w14:paraId="4024EC22" w14:textId="26D65499" w:rsidR="00D30BE8" w:rsidRDefault="00E364ED" w:rsidP="00E364ED">
      <w:pPr>
        <w:pStyle w:val="ListParagraph"/>
        <w:spacing w:after="0" w:line="240" w:lineRule="auto"/>
        <w:ind w:left="0"/>
      </w:pPr>
      <w:r>
        <w:t>Ezra Pound</w:t>
      </w:r>
    </w:p>
    <w:p w14:paraId="4FA4299E" w14:textId="07783B2A" w:rsidR="00D30BE8" w:rsidRDefault="00E364ED" w:rsidP="00E364ED">
      <w:pPr>
        <w:pStyle w:val="ListParagraph"/>
        <w:spacing w:after="0" w:line="240" w:lineRule="auto"/>
        <w:ind w:left="0"/>
      </w:pPr>
      <w:proofErr w:type="spellStart"/>
      <w:r>
        <w:t>T.S.Elion</w:t>
      </w:r>
      <w:proofErr w:type="spellEnd"/>
      <w:r>
        <w:t>/”The Waste Land”</w:t>
      </w:r>
    </w:p>
    <w:p w14:paraId="3399DCD3" w14:textId="2A827BF9" w:rsidR="00D30BE8" w:rsidRDefault="00D30BE8" w:rsidP="00E364ED">
      <w:pPr>
        <w:pStyle w:val="ListParagraph"/>
        <w:spacing w:after="0" w:line="240" w:lineRule="auto"/>
        <w:ind w:left="0"/>
      </w:pPr>
      <w:proofErr w:type="spellStart"/>
      <w:proofErr w:type="gramStart"/>
      <w:r>
        <w:t>e</w:t>
      </w:r>
      <w:proofErr w:type="gramEnd"/>
      <w:r>
        <w:t>.e</w:t>
      </w:r>
      <w:proofErr w:type="spellEnd"/>
      <w:r>
        <w:t xml:space="preserve">. </w:t>
      </w:r>
      <w:proofErr w:type="spellStart"/>
      <w:r>
        <w:t>c</w:t>
      </w:r>
      <w:r w:rsidR="00E364ED">
        <w:t>ummings</w:t>
      </w:r>
      <w:proofErr w:type="spellEnd"/>
    </w:p>
    <w:p w14:paraId="30B96910" w14:textId="77777777" w:rsidR="00E364ED" w:rsidRDefault="00E364ED" w:rsidP="00E364ED">
      <w:pPr>
        <w:pStyle w:val="ListParagraph"/>
        <w:spacing w:after="0" w:line="240" w:lineRule="auto"/>
        <w:ind w:left="0"/>
      </w:pPr>
      <w:r>
        <w:t>Eugene O’Neill</w:t>
      </w:r>
    </w:p>
    <w:p w14:paraId="54005F8E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2D5EB523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2557BE6F" w14:textId="77777777" w:rsidR="00E364ED" w:rsidRDefault="00E364ED" w:rsidP="00E364ED">
      <w:pPr>
        <w:pStyle w:val="ListParagraph"/>
        <w:spacing w:after="0" w:line="240" w:lineRule="auto"/>
        <w:ind w:left="0"/>
      </w:pPr>
      <w:r w:rsidRPr="00D30BE8">
        <w:rPr>
          <w:i/>
          <w:sz w:val="24"/>
          <w:szCs w:val="24"/>
        </w:rPr>
        <w:t>I can explain how the era’s cultural changes affected African Americans.</w:t>
      </w:r>
      <w:r>
        <w:t xml:space="preserve"> (Pages 751-752</w:t>
      </w:r>
      <w:r w:rsidR="00D30BE8">
        <w:t>)</w:t>
      </w:r>
    </w:p>
    <w:p w14:paraId="32315D13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2ACC76F3" w14:textId="77777777" w:rsidR="00E364ED" w:rsidRDefault="00E364ED" w:rsidP="00E364ED">
      <w:pPr>
        <w:pStyle w:val="ListParagraph"/>
        <w:spacing w:after="0" w:line="240" w:lineRule="auto"/>
        <w:ind w:left="0"/>
      </w:pPr>
      <w:r>
        <w:t>Harlem Renaissance</w:t>
      </w:r>
    </w:p>
    <w:p w14:paraId="5EE4820D" w14:textId="6ADABE65" w:rsidR="00D30BE8" w:rsidRDefault="00E364ED" w:rsidP="00E364ED">
      <w:pPr>
        <w:pStyle w:val="ListParagraph"/>
        <w:spacing w:after="0" w:line="240" w:lineRule="auto"/>
        <w:ind w:left="0"/>
      </w:pPr>
      <w:r>
        <w:t xml:space="preserve">   -Claude McKay</w:t>
      </w:r>
    </w:p>
    <w:p w14:paraId="5598FAAA" w14:textId="64C718B5" w:rsidR="00D30BE8" w:rsidRDefault="00E364ED" w:rsidP="00E364ED">
      <w:pPr>
        <w:pStyle w:val="ListParagraph"/>
        <w:spacing w:after="0" w:line="240" w:lineRule="auto"/>
        <w:ind w:left="0"/>
      </w:pPr>
      <w:r>
        <w:t xml:space="preserve">   -Langston Hughes</w:t>
      </w:r>
    </w:p>
    <w:p w14:paraId="52F0BD30" w14:textId="7CA5AE2A" w:rsidR="00D30BE8" w:rsidRDefault="00EE0144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spellStart"/>
      <w:r>
        <w:t>Zora</w:t>
      </w:r>
      <w:proofErr w:type="spellEnd"/>
      <w:r w:rsidR="00E364ED">
        <w:t xml:space="preserve"> Neale Hurston</w:t>
      </w:r>
    </w:p>
    <w:p w14:paraId="47022B50" w14:textId="7B176D3A" w:rsidR="00D30BE8" w:rsidRDefault="00E364ED" w:rsidP="00E364ED">
      <w:pPr>
        <w:pStyle w:val="ListParagraph"/>
        <w:spacing w:after="0" w:line="240" w:lineRule="auto"/>
        <w:ind w:left="0"/>
      </w:pPr>
      <w:r>
        <w:t xml:space="preserve">   -Louis Armstrong</w:t>
      </w:r>
    </w:p>
    <w:p w14:paraId="39446EB6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spellStart"/>
      <w:r>
        <w:t>Eubie</w:t>
      </w:r>
      <w:proofErr w:type="spellEnd"/>
      <w:r>
        <w:t xml:space="preserve"> Blake</w:t>
      </w:r>
    </w:p>
    <w:p w14:paraId="1157FD02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7791F4BD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3566EDA6" w14:textId="77777777" w:rsidR="00E364ED" w:rsidRPr="00D30BE8" w:rsidRDefault="00E364ED" w:rsidP="00E364ED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D30BE8">
        <w:rPr>
          <w:sz w:val="28"/>
          <w:szCs w:val="28"/>
        </w:rPr>
        <w:t xml:space="preserve">The Politics of </w:t>
      </w:r>
      <w:r w:rsidR="00D30BE8">
        <w:rPr>
          <w:sz w:val="28"/>
          <w:szCs w:val="28"/>
        </w:rPr>
        <w:t xml:space="preserve">Boom and Bust, 1920-1932:  </w:t>
      </w:r>
      <w:r w:rsidRPr="00D30BE8">
        <w:rPr>
          <w:sz w:val="28"/>
          <w:szCs w:val="28"/>
        </w:rPr>
        <w:t>Chapter 33</w:t>
      </w:r>
    </w:p>
    <w:p w14:paraId="48B7BDDD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4BFBA8D7" w14:textId="77777777" w:rsidR="00E364ED" w:rsidRDefault="00E364ED" w:rsidP="00E364ED">
      <w:pPr>
        <w:pStyle w:val="ListParagraph"/>
        <w:spacing w:after="0" w:line="240" w:lineRule="auto"/>
        <w:ind w:left="0"/>
      </w:pPr>
      <w:r w:rsidRPr="00D30BE8">
        <w:rPr>
          <w:i/>
          <w:sz w:val="24"/>
          <w:szCs w:val="24"/>
        </w:rPr>
        <w:t xml:space="preserve">I can </w:t>
      </w:r>
      <w:proofErr w:type="gramStart"/>
      <w:r w:rsidRPr="00D30BE8">
        <w:rPr>
          <w:i/>
          <w:sz w:val="24"/>
          <w:szCs w:val="24"/>
        </w:rPr>
        <w:t>describe  the</w:t>
      </w:r>
      <w:proofErr w:type="gramEnd"/>
      <w:r w:rsidRPr="00D30BE8">
        <w:rPr>
          <w:i/>
          <w:sz w:val="24"/>
          <w:szCs w:val="24"/>
        </w:rPr>
        <w:t xml:space="preserve"> domestic political conservatism and economic policies initiated under Warren G. Harding’s administration.</w:t>
      </w:r>
      <w:r>
        <w:t xml:space="preserve"> (Pages 753-755)</w:t>
      </w:r>
    </w:p>
    <w:p w14:paraId="10892CFB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798F49BC" w14:textId="77777777" w:rsidR="00E364ED" w:rsidRDefault="00E364ED" w:rsidP="00E364ED">
      <w:pPr>
        <w:pStyle w:val="ListParagraph"/>
        <w:spacing w:after="0" w:line="240" w:lineRule="auto"/>
        <w:ind w:left="0"/>
      </w:pPr>
      <w:r>
        <w:t>Warren G. Harding</w:t>
      </w:r>
    </w:p>
    <w:p w14:paraId="090CA61D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31107DB6" w14:textId="4AD5A5EB" w:rsidR="00E364ED" w:rsidRDefault="00E364ED" w:rsidP="00EE0144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political</w:t>
      </w:r>
      <w:proofErr w:type="gramEnd"/>
      <w:r>
        <w:t xml:space="preserve"> outlook</w:t>
      </w:r>
    </w:p>
    <w:p w14:paraId="60B38BE0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630A0BA1" w14:textId="77777777" w:rsidR="00E364ED" w:rsidRDefault="00E364ED" w:rsidP="00E364ED">
      <w:pPr>
        <w:pStyle w:val="ListParagraph"/>
        <w:spacing w:after="0" w:line="240" w:lineRule="auto"/>
        <w:ind w:left="0"/>
      </w:pPr>
      <w:r>
        <w:t>Goals of the “new Old Guard”</w:t>
      </w:r>
    </w:p>
    <w:p w14:paraId="136D17FA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5B3D884B" w14:textId="77777777" w:rsidR="00E364ED" w:rsidRDefault="00E364ED" w:rsidP="00E364ED">
      <w:pPr>
        <w:pStyle w:val="ListParagraph"/>
        <w:spacing w:after="0" w:line="240" w:lineRule="auto"/>
        <w:ind w:left="0"/>
      </w:pPr>
      <w:r>
        <w:t>Supreme Court during the 1920s</w:t>
      </w:r>
    </w:p>
    <w:p w14:paraId="62A2811B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0F3FDD2D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-Chief Justice William Howard Taft</w:t>
      </w:r>
    </w:p>
    <w:p w14:paraId="2014BE33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56D15C81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r w:rsidRPr="00EE0144">
        <w:rPr>
          <w:i/>
        </w:rPr>
        <w:t>Adkins v. Children’s Hospital</w:t>
      </w:r>
    </w:p>
    <w:p w14:paraId="5E919590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1223A123" w14:textId="62E0F19D" w:rsidR="00E364ED" w:rsidRDefault="00F0377B" w:rsidP="00E364ED">
      <w:pPr>
        <w:pStyle w:val="ListParagraph"/>
        <w:spacing w:after="0" w:line="240" w:lineRule="auto"/>
        <w:ind w:left="0"/>
      </w:pPr>
      <w:r>
        <w:t xml:space="preserve">       </w:t>
      </w:r>
      <w:r w:rsidR="00E364ED">
        <w:t>-</w:t>
      </w:r>
      <w:proofErr w:type="gramStart"/>
      <w:r w:rsidR="00E364ED">
        <w:t>significance</w:t>
      </w:r>
      <w:proofErr w:type="gramEnd"/>
    </w:p>
    <w:p w14:paraId="7BE97DCC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478C0341" w14:textId="77777777" w:rsidR="00E364ED" w:rsidRPr="0016789C" w:rsidRDefault="00E364ED" w:rsidP="00E364ED">
      <w:pPr>
        <w:pStyle w:val="ListParagraph"/>
        <w:spacing w:after="0" w:line="240" w:lineRule="auto"/>
        <w:ind w:left="0"/>
      </w:pPr>
      <w:r>
        <w:t>Corporations/big business under Harding</w:t>
      </w:r>
    </w:p>
    <w:p w14:paraId="6165B019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470F438C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2F9F2854" w14:textId="77777777" w:rsidR="00E364ED" w:rsidRDefault="00E364ED" w:rsidP="00E364ED">
      <w:pPr>
        <w:pStyle w:val="ListParagraph"/>
        <w:spacing w:after="0" w:line="240" w:lineRule="auto"/>
        <w:ind w:left="0"/>
      </w:pPr>
      <w:r w:rsidRPr="00D30BE8">
        <w:rPr>
          <w:i/>
          <w:sz w:val="24"/>
          <w:szCs w:val="24"/>
        </w:rPr>
        <w:t>I can explain the Republican administrations’ policies of isolationism, disarmament, and high-tariff protectionism.</w:t>
      </w:r>
      <w:r>
        <w:t xml:space="preserve"> (Pages 755-758)</w:t>
      </w:r>
    </w:p>
    <w:p w14:paraId="07DAE986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743D6656" w14:textId="77777777" w:rsidR="00E364ED" w:rsidRDefault="00E364ED" w:rsidP="00E364ED">
      <w:pPr>
        <w:pStyle w:val="ListParagraph"/>
        <w:spacing w:after="0" w:line="240" w:lineRule="auto"/>
        <w:ind w:left="0"/>
      </w:pPr>
      <w:proofErr w:type="spellStart"/>
      <w:r>
        <w:t>Esch</w:t>
      </w:r>
      <w:proofErr w:type="spellEnd"/>
      <w:r>
        <w:t>-Cummins Transportation Act of 1920</w:t>
      </w:r>
    </w:p>
    <w:p w14:paraId="728BD4F8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7976254D" w14:textId="77777777" w:rsidR="00E364ED" w:rsidRDefault="00E364ED" w:rsidP="00E364ED">
      <w:pPr>
        <w:pStyle w:val="ListParagraph"/>
        <w:spacing w:after="0" w:line="240" w:lineRule="auto"/>
        <w:ind w:left="0"/>
      </w:pPr>
      <w:r>
        <w:t>Merchant Marine Act of 1920</w:t>
      </w:r>
    </w:p>
    <w:p w14:paraId="4481FAE0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49823F9D" w14:textId="77777777" w:rsidR="00E364ED" w:rsidRDefault="00E364ED" w:rsidP="00E364ED">
      <w:pPr>
        <w:pStyle w:val="ListParagraph"/>
        <w:spacing w:after="0" w:line="240" w:lineRule="auto"/>
        <w:ind w:left="0"/>
      </w:pPr>
      <w:r>
        <w:t>Government and Labor</w:t>
      </w:r>
    </w:p>
    <w:p w14:paraId="24CF3484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3C1E748F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-Steel strike of 1919</w:t>
      </w:r>
    </w:p>
    <w:p w14:paraId="776A6C29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48C45568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-Railway strike of 1922</w:t>
      </w:r>
    </w:p>
    <w:p w14:paraId="2F0D6201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2F75976E" w14:textId="77777777" w:rsidR="00E364ED" w:rsidRDefault="00E364ED" w:rsidP="00E364ED">
      <w:pPr>
        <w:pStyle w:val="ListParagraph"/>
        <w:spacing w:after="0" w:line="240" w:lineRule="auto"/>
        <w:ind w:left="0"/>
      </w:pPr>
      <w:r>
        <w:t>Veterans Bureau (1921)</w:t>
      </w:r>
    </w:p>
    <w:p w14:paraId="4D3F3359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0CA1B5C0" w14:textId="77777777" w:rsidR="00E364ED" w:rsidRDefault="00E364ED" w:rsidP="00E364ED">
      <w:pPr>
        <w:pStyle w:val="ListParagraph"/>
        <w:spacing w:after="0" w:line="240" w:lineRule="auto"/>
        <w:ind w:left="0"/>
      </w:pPr>
      <w:r>
        <w:t>American Legion (1919)</w:t>
      </w:r>
    </w:p>
    <w:p w14:paraId="32C6471D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7BA2FE7F" w14:textId="77777777" w:rsidR="00E364ED" w:rsidRDefault="00E364ED" w:rsidP="00E364ED">
      <w:pPr>
        <w:pStyle w:val="ListParagraph"/>
        <w:spacing w:after="0" w:line="240" w:lineRule="auto"/>
        <w:ind w:left="0"/>
      </w:pPr>
      <w:r>
        <w:t>Adjusted Compensation Act (1924)</w:t>
      </w:r>
    </w:p>
    <w:p w14:paraId="370A3B9C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1E9D91B0" w14:textId="77777777" w:rsidR="00E364ED" w:rsidRDefault="00E364ED" w:rsidP="00E364ED">
      <w:pPr>
        <w:pStyle w:val="ListParagraph"/>
        <w:spacing w:after="0" w:line="240" w:lineRule="auto"/>
        <w:ind w:left="0"/>
      </w:pPr>
      <w:r>
        <w:t>Joint resolution ending WWI</w:t>
      </w:r>
    </w:p>
    <w:p w14:paraId="1DEAC164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5209D27F" w14:textId="77777777" w:rsidR="00E364ED" w:rsidRDefault="00E364ED" w:rsidP="00E364ED">
      <w:pPr>
        <w:pStyle w:val="ListParagraph"/>
        <w:spacing w:after="0" w:line="240" w:lineRule="auto"/>
        <w:ind w:left="0"/>
      </w:pPr>
      <w:r>
        <w:t>Isolationism</w:t>
      </w:r>
    </w:p>
    <w:p w14:paraId="5DDD42AD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0C53E04F" w14:textId="77777777" w:rsidR="00E364ED" w:rsidRDefault="00E364ED" w:rsidP="00E364ED">
      <w:pPr>
        <w:pStyle w:val="ListParagraph"/>
        <w:spacing w:after="0" w:line="240" w:lineRule="auto"/>
        <w:ind w:left="0"/>
      </w:pPr>
      <w:r>
        <w:t>Disarmament Conference (1921-1922)</w:t>
      </w:r>
    </w:p>
    <w:p w14:paraId="08D0FB0A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543B54EC" w14:textId="77777777" w:rsidR="00E364ED" w:rsidRDefault="00E364ED" w:rsidP="00E364ED">
      <w:pPr>
        <w:pStyle w:val="ListParagraph"/>
        <w:spacing w:after="0" w:line="240" w:lineRule="auto"/>
        <w:ind w:left="0"/>
      </w:pPr>
      <w:r>
        <w:t>Five-Power Naval Treaty (1922)</w:t>
      </w:r>
    </w:p>
    <w:p w14:paraId="0335B49C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3E5E741A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provisions</w:t>
      </w:r>
      <w:proofErr w:type="gramEnd"/>
      <w:r>
        <w:t xml:space="preserve"> and significance</w:t>
      </w:r>
    </w:p>
    <w:p w14:paraId="4898E276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2C34B19E" w14:textId="77777777" w:rsidR="00E364ED" w:rsidRDefault="00E364ED" w:rsidP="00E364ED">
      <w:pPr>
        <w:pStyle w:val="ListParagraph"/>
        <w:spacing w:after="0" w:line="240" w:lineRule="auto"/>
        <w:ind w:left="0"/>
      </w:pPr>
      <w:r>
        <w:t>Nine-Power Treaty (1922)</w:t>
      </w:r>
    </w:p>
    <w:p w14:paraId="7C8ED1B0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0E0F3E3C" w14:textId="77777777" w:rsidR="00E364ED" w:rsidRDefault="00E364ED" w:rsidP="00E364ED">
      <w:pPr>
        <w:pStyle w:val="ListParagraph"/>
        <w:spacing w:after="0" w:line="240" w:lineRule="auto"/>
        <w:ind w:left="0"/>
      </w:pPr>
      <w:r>
        <w:t>Limitations of the Five- and Nine-Power Treaties</w:t>
      </w:r>
    </w:p>
    <w:p w14:paraId="79D3297C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34EB61E6" w14:textId="77777777" w:rsidR="00E364ED" w:rsidRDefault="00E364ED" w:rsidP="00E364ED">
      <w:pPr>
        <w:pStyle w:val="ListParagraph"/>
        <w:spacing w:after="0" w:line="240" w:lineRule="auto"/>
        <w:ind w:left="0"/>
      </w:pPr>
      <w:proofErr w:type="spellStart"/>
      <w:r>
        <w:t>Kellog</w:t>
      </w:r>
      <w:proofErr w:type="spellEnd"/>
      <w:r>
        <w:t>-Briand Pact (1928)</w:t>
      </w:r>
    </w:p>
    <w:p w14:paraId="4517851A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325A1A67" w14:textId="77777777" w:rsidR="00E364ED" w:rsidRDefault="00E364ED" w:rsidP="00E364ED">
      <w:pPr>
        <w:pStyle w:val="ListParagraph"/>
        <w:spacing w:after="0" w:line="240" w:lineRule="auto"/>
        <w:ind w:left="0"/>
      </w:pPr>
      <w:proofErr w:type="spellStart"/>
      <w:r>
        <w:t>Fordney-McCumber</w:t>
      </w:r>
      <w:proofErr w:type="spellEnd"/>
      <w:r>
        <w:t xml:space="preserve"> Tariff (1922)</w:t>
      </w:r>
    </w:p>
    <w:p w14:paraId="45B3A0BB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172A126F" w14:textId="77777777" w:rsidR="00E364ED" w:rsidRDefault="00E364ED" w:rsidP="00E364ED">
      <w:pPr>
        <w:pStyle w:val="ListParagraph"/>
        <w:spacing w:after="0" w:line="240" w:lineRule="auto"/>
        <w:ind w:left="0"/>
      </w:pPr>
      <w:r>
        <w:t>Effects of Harding/Coolidge tariff policies</w:t>
      </w:r>
    </w:p>
    <w:p w14:paraId="4411E066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673DECF4" w14:textId="77777777" w:rsidR="00E364ED" w:rsidRPr="00D30BE8" w:rsidRDefault="00E364ED" w:rsidP="00E364ED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4DB8444D" w14:textId="77777777" w:rsidR="00E364ED" w:rsidRDefault="00E364ED" w:rsidP="00E364ED">
      <w:pPr>
        <w:pStyle w:val="ListParagraph"/>
        <w:spacing w:after="0" w:line="240" w:lineRule="auto"/>
        <w:ind w:left="0"/>
      </w:pPr>
      <w:r w:rsidRPr="00D30BE8">
        <w:rPr>
          <w:i/>
          <w:sz w:val="24"/>
          <w:szCs w:val="24"/>
        </w:rPr>
        <w:t>I can describe the scandals of the Harding administration and contrast his presidency with that of Calvin Coolidge.</w:t>
      </w:r>
      <w:r>
        <w:t xml:space="preserve">   (Pages 758-760)</w:t>
      </w:r>
    </w:p>
    <w:p w14:paraId="31211AE3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5E1132EE" w14:textId="77777777" w:rsidR="00E364ED" w:rsidRDefault="00E364ED" w:rsidP="00E364ED">
      <w:pPr>
        <w:pStyle w:val="ListParagraph"/>
        <w:spacing w:after="0" w:line="240" w:lineRule="auto"/>
        <w:ind w:left="0"/>
      </w:pPr>
      <w:r>
        <w:t>Veterans Bureau Scandal/Colonel Charles R. Forbes</w:t>
      </w:r>
    </w:p>
    <w:p w14:paraId="54DBC4B4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0E160AFB" w14:textId="77777777" w:rsidR="00E364ED" w:rsidRDefault="00E364ED" w:rsidP="00E364ED">
      <w:pPr>
        <w:pStyle w:val="ListParagraph"/>
        <w:spacing w:after="0" w:line="240" w:lineRule="auto"/>
        <w:ind w:left="0"/>
      </w:pPr>
      <w:r>
        <w:t>Teapot Dome Scandal</w:t>
      </w:r>
    </w:p>
    <w:p w14:paraId="5585E32F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0C6975D8" w14:textId="77777777" w:rsidR="00E364ED" w:rsidRDefault="00E364ED" w:rsidP="00E364ED">
      <w:pPr>
        <w:pStyle w:val="ListParagraph"/>
        <w:spacing w:after="0" w:line="240" w:lineRule="auto"/>
        <w:ind w:left="0"/>
      </w:pPr>
      <w:r>
        <w:t>Harding’s death (1923)</w:t>
      </w:r>
    </w:p>
    <w:p w14:paraId="44DA84EF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0E2A97C6" w14:textId="77777777" w:rsidR="00E364ED" w:rsidRPr="0016789C" w:rsidRDefault="00E364ED" w:rsidP="00E364ED">
      <w:pPr>
        <w:pStyle w:val="ListParagraph"/>
        <w:spacing w:after="0" w:line="240" w:lineRule="auto"/>
        <w:ind w:left="0"/>
      </w:pPr>
      <w:r>
        <w:t>Calvin Coolidge’s political outlook</w:t>
      </w:r>
    </w:p>
    <w:p w14:paraId="130D3D55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7DF69468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77A85243" w14:textId="77777777" w:rsidR="00E364ED" w:rsidRDefault="00E364ED" w:rsidP="00E364ED">
      <w:pPr>
        <w:pStyle w:val="ListParagraph"/>
        <w:spacing w:after="0" w:line="240" w:lineRule="auto"/>
        <w:ind w:left="0"/>
      </w:pPr>
      <w:r w:rsidRPr="00D30BE8">
        <w:rPr>
          <w:i/>
          <w:sz w:val="24"/>
          <w:szCs w:val="24"/>
        </w:rPr>
        <w:t>I can describe the international economic tangle of loans, war debts, and reparations, and indicate how the United States dealt with it.</w:t>
      </w:r>
      <w:r>
        <w:t xml:space="preserve">  (Pages 760-764)</w:t>
      </w:r>
    </w:p>
    <w:p w14:paraId="0F68D78B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4421A512" w14:textId="77777777" w:rsidR="00E364ED" w:rsidRDefault="00E364ED" w:rsidP="00E364ED">
      <w:pPr>
        <w:pStyle w:val="ListParagraph"/>
        <w:spacing w:after="0" w:line="240" w:lineRule="auto"/>
        <w:ind w:left="0"/>
      </w:pPr>
      <w:r>
        <w:t>Plight of American farmers after World War I</w:t>
      </w:r>
    </w:p>
    <w:p w14:paraId="59C67882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2E09EC51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reasons</w:t>
      </w:r>
      <w:proofErr w:type="gramEnd"/>
      <w:r>
        <w:t xml:space="preserve"> for hard times</w:t>
      </w:r>
    </w:p>
    <w:p w14:paraId="4DBBB824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35941951" w14:textId="77777777" w:rsidR="00E364ED" w:rsidRDefault="00E364ED" w:rsidP="00E364ED">
      <w:pPr>
        <w:pStyle w:val="ListParagraph"/>
        <w:spacing w:after="0" w:line="240" w:lineRule="auto"/>
        <w:ind w:left="0"/>
      </w:pPr>
      <w:r>
        <w:t>Election of 1924</w:t>
      </w:r>
    </w:p>
    <w:p w14:paraId="6C9E3138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0BD32FC0" w14:textId="77777777" w:rsidR="00E364ED" w:rsidRDefault="00E364ED" w:rsidP="00E364ED">
      <w:pPr>
        <w:pStyle w:val="ListParagraph"/>
        <w:spacing w:after="0" w:line="240" w:lineRule="auto"/>
        <w:ind w:left="0"/>
      </w:pPr>
      <w:r>
        <w:t>Intervention in Haiti and Nicaragua</w:t>
      </w:r>
    </w:p>
    <w:p w14:paraId="3FDB9CB6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6717C24A" w14:textId="77777777" w:rsidR="00E364ED" w:rsidRDefault="00E364ED" w:rsidP="00E364ED">
      <w:pPr>
        <w:pStyle w:val="ListParagraph"/>
        <w:spacing w:after="0" w:line="240" w:lineRule="auto"/>
        <w:ind w:left="0"/>
      </w:pPr>
      <w:r>
        <w:t>Problem of international debt</w:t>
      </w:r>
    </w:p>
    <w:p w14:paraId="1585785D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3C673558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debtor</w:t>
      </w:r>
      <w:proofErr w:type="gramEnd"/>
      <w:r>
        <w:t xml:space="preserve"> to creditor nation</w:t>
      </w:r>
    </w:p>
    <w:p w14:paraId="5E76353A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77E4DE1D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attitude</w:t>
      </w:r>
      <w:proofErr w:type="gramEnd"/>
      <w:r>
        <w:t xml:space="preserve"> of Allied debtor nations</w:t>
      </w:r>
    </w:p>
    <w:p w14:paraId="2229FBE4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3FB12F52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effect</w:t>
      </w:r>
      <w:proofErr w:type="gramEnd"/>
      <w:r>
        <w:t xml:space="preserve"> on Germany</w:t>
      </w:r>
    </w:p>
    <w:p w14:paraId="0B71404C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12BC5F7B" w14:textId="77777777" w:rsidR="00E364ED" w:rsidRPr="0016789C" w:rsidRDefault="00E364ED" w:rsidP="00E364ED">
      <w:pPr>
        <w:pStyle w:val="ListParagraph"/>
        <w:spacing w:after="0" w:line="240" w:lineRule="auto"/>
        <w:ind w:left="0"/>
      </w:pPr>
      <w:r>
        <w:t>Dawes Plan (1924)—Provisions and effect</w:t>
      </w:r>
    </w:p>
    <w:p w14:paraId="5FA7AA2E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3E387EE7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186935BE" w14:textId="77777777" w:rsidR="00E364ED" w:rsidRDefault="00E364ED" w:rsidP="00E364ED">
      <w:pPr>
        <w:pStyle w:val="ListParagraph"/>
        <w:spacing w:after="0" w:line="240" w:lineRule="auto"/>
        <w:ind w:left="0"/>
      </w:pPr>
      <w:r w:rsidRPr="00D30BE8">
        <w:rPr>
          <w:i/>
          <w:sz w:val="24"/>
          <w:szCs w:val="24"/>
        </w:rPr>
        <w:t>I can discuss how Hoover went from being a symbol of twenties business success to a symbol of depression failure.</w:t>
      </w:r>
      <w:r>
        <w:t xml:space="preserve"> (Pages 764-770)</w:t>
      </w:r>
    </w:p>
    <w:p w14:paraId="173F7AFD" w14:textId="77777777" w:rsidR="00D30BE8" w:rsidRDefault="00D30BE8" w:rsidP="00E364ED">
      <w:pPr>
        <w:pStyle w:val="ListParagraph"/>
        <w:spacing w:after="0" w:line="240" w:lineRule="auto"/>
        <w:ind w:left="0"/>
      </w:pPr>
    </w:p>
    <w:p w14:paraId="795E01E4" w14:textId="77777777" w:rsidR="00E364ED" w:rsidRDefault="00E364ED" w:rsidP="00E364ED">
      <w:pPr>
        <w:pStyle w:val="ListParagraph"/>
        <w:spacing w:after="0" w:line="240" w:lineRule="auto"/>
        <w:ind w:left="0"/>
      </w:pPr>
      <w:r>
        <w:t>Election of 1928</w:t>
      </w:r>
    </w:p>
    <w:p w14:paraId="246189F6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4CF66EDE" w14:textId="77777777" w:rsidR="00E364ED" w:rsidRDefault="00E364ED" w:rsidP="00E364ED">
      <w:pPr>
        <w:pStyle w:val="ListParagraph"/>
        <w:spacing w:after="0" w:line="240" w:lineRule="auto"/>
        <w:ind w:left="0"/>
      </w:pPr>
      <w:r>
        <w:t>Hoover’s early presidency</w:t>
      </w:r>
    </w:p>
    <w:p w14:paraId="250825F3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44A492F3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-Agriculture Marketing Act (1929)</w:t>
      </w:r>
    </w:p>
    <w:p w14:paraId="78A64C8A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1ED3494A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   -Federal Farm Board</w:t>
      </w:r>
    </w:p>
    <w:p w14:paraId="2AAF58CD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23EE7DCD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   -Attempts to bolster farm prices</w:t>
      </w:r>
    </w:p>
    <w:p w14:paraId="0F5CE656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79FD21F1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-Hawley-Smoot Tariff (1930)</w:t>
      </w:r>
    </w:p>
    <w:p w14:paraId="7F0C1D4C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0ECCEB77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   -Provisions and effect</w:t>
      </w:r>
    </w:p>
    <w:p w14:paraId="6671FBA3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3DCF7A07" w14:textId="77777777" w:rsidR="00E364ED" w:rsidRDefault="00E364ED" w:rsidP="00E364ED">
      <w:pPr>
        <w:pStyle w:val="ListParagraph"/>
        <w:spacing w:after="0" w:line="240" w:lineRule="auto"/>
        <w:ind w:left="0"/>
      </w:pPr>
      <w:r>
        <w:t>Crash of Stock Market</w:t>
      </w:r>
    </w:p>
    <w:p w14:paraId="5B8921E7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36E68012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speculative</w:t>
      </w:r>
      <w:proofErr w:type="gramEnd"/>
      <w:r>
        <w:t xml:space="preserve"> bubble</w:t>
      </w:r>
    </w:p>
    <w:p w14:paraId="43CC149F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073FE8B0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-Black Tuesday (Oct. 29, 1929)</w:t>
      </w:r>
    </w:p>
    <w:p w14:paraId="39CE6202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3D92B7CD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depth</w:t>
      </w:r>
      <w:proofErr w:type="gramEnd"/>
      <w:r>
        <w:t xml:space="preserve"> of depression</w:t>
      </w:r>
    </w:p>
    <w:p w14:paraId="40A1FB7B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21396684" w14:textId="77777777" w:rsidR="00E364ED" w:rsidRDefault="00E364ED" w:rsidP="00E364ED">
      <w:pPr>
        <w:pStyle w:val="ListParagraph"/>
        <w:spacing w:after="0" w:line="240" w:lineRule="auto"/>
        <w:ind w:left="0"/>
      </w:pPr>
      <w:r>
        <w:t>Causes of the Depression</w:t>
      </w:r>
    </w:p>
    <w:p w14:paraId="321E9EB6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40742331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4276D456" w14:textId="77777777" w:rsidR="00E364ED" w:rsidRDefault="00E364ED" w:rsidP="00E364ED">
      <w:pPr>
        <w:pStyle w:val="ListParagraph"/>
        <w:spacing w:after="0" w:line="240" w:lineRule="auto"/>
        <w:ind w:left="0"/>
      </w:pPr>
      <w:r w:rsidRPr="001834A2">
        <w:rPr>
          <w:i/>
          <w:sz w:val="24"/>
          <w:szCs w:val="24"/>
        </w:rPr>
        <w:t>I can indicate how Hoover’s response to the depression was a combination of old-time individualism and the new view of federal responsibility for the economy.</w:t>
      </w:r>
      <w:r>
        <w:t xml:space="preserve">  (Pages 770-774)</w:t>
      </w:r>
    </w:p>
    <w:p w14:paraId="63BCB04C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58C43145" w14:textId="77777777" w:rsidR="00E364ED" w:rsidRDefault="00E364ED" w:rsidP="00E364ED">
      <w:pPr>
        <w:pStyle w:val="ListParagraph"/>
        <w:spacing w:after="0" w:line="240" w:lineRule="auto"/>
        <w:ind w:left="0"/>
      </w:pPr>
      <w:r>
        <w:t>Hoover’s political dilemma</w:t>
      </w:r>
    </w:p>
    <w:p w14:paraId="79A2FFDA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7D3E3B96" w14:textId="77777777" w:rsidR="00E364ED" w:rsidRDefault="00E364ED" w:rsidP="00E364ED">
      <w:pPr>
        <w:pStyle w:val="ListParagraph"/>
        <w:spacing w:after="0" w:line="240" w:lineRule="auto"/>
        <w:ind w:left="0"/>
      </w:pPr>
      <w:r>
        <w:t>“Trickle-down” philosophy</w:t>
      </w:r>
    </w:p>
    <w:p w14:paraId="5780F130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08B1967B" w14:textId="77777777" w:rsidR="00E364ED" w:rsidRDefault="00E364ED" w:rsidP="00E364ED">
      <w:pPr>
        <w:pStyle w:val="ListParagraph"/>
        <w:spacing w:after="0" w:line="240" w:lineRule="auto"/>
        <w:ind w:left="0"/>
      </w:pPr>
      <w:proofErr w:type="gramStart"/>
      <w:r>
        <w:t>financing</w:t>
      </w:r>
      <w:proofErr w:type="gramEnd"/>
      <w:r>
        <w:t xml:space="preserve"> of Hoover Dam</w:t>
      </w:r>
    </w:p>
    <w:p w14:paraId="1FE6B092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70109A3E" w14:textId="77777777" w:rsidR="00E364ED" w:rsidRDefault="00E364ED" w:rsidP="00E364ED">
      <w:pPr>
        <w:pStyle w:val="ListParagraph"/>
        <w:spacing w:after="0" w:line="240" w:lineRule="auto"/>
        <w:ind w:left="0"/>
      </w:pPr>
      <w:r>
        <w:t>RFC--Reconstruction Finance Corporation (1932)</w:t>
      </w:r>
    </w:p>
    <w:p w14:paraId="47FA281F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62E200CE" w14:textId="77777777" w:rsidR="00E364ED" w:rsidRDefault="00E364ED" w:rsidP="00E364ED">
      <w:pPr>
        <w:pStyle w:val="ListParagraph"/>
        <w:spacing w:after="0" w:line="240" w:lineRule="auto"/>
        <w:ind w:left="0"/>
      </w:pPr>
      <w:r>
        <w:t>Norris-LaGuardia Anti-Injunction Act (1952)</w:t>
      </w:r>
    </w:p>
    <w:p w14:paraId="1345CCFC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77D59378" w14:textId="77777777" w:rsidR="00E364ED" w:rsidRDefault="00E364ED" w:rsidP="00E364ED">
      <w:pPr>
        <w:pStyle w:val="ListParagraph"/>
        <w:spacing w:after="0" w:line="240" w:lineRule="auto"/>
        <w:ind w:left="0"/>
      </w:pPr>
      <w:r>
        <w:t>Bonus Army</w:t>
      </w:r>
    </w:p>
    <w:p w14:paraId="57875E13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7F5DCCF5" w14:textId="7A159F5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Background</w:t>
      </w:r>
      <w:r w:rsidR="00F0377B">
        <w:t xml:space="preserve"> and g</w:t>
      </w:r>
      <w:r>
        <w:t>overnment response</w:t>
      </w:r>
    </w:p>
    <w:p w14:paraId="4C8CCABD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504A98B0" w14:textId="77777777" w:rsidR="00E364ED" w:rsidRDefault="00E364ED" w:rsidP="00E364ED">
      <w:pPr>
        <w:pStyle w:val="ListParagraph"/>
        <w:spacing w:after="0" w:line="240" w:lineRule="auto"/>
        <w:ind w:left="0"/>
      </w:pPr>
      <w:proofErr w:type="spellStart"/>
      <w:r>
        <w:t>Hoovervilles</w:t>
      </w:r>
      <w:proofErr w:type="spellEnd"/>
    </w:p>
    <w:p w14:paraId="58D08495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527B3081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5B009FAD" w14:textId="77777777" w:rsidR="00E364ED" w:rsidRDefault="00E364ED" w:rsidP="00E364ED">
      <w:pPr>
        <w:pStyle w:val="ListParagraph"/>
        <w:spacing w:after="0" w:line="240" w:lineRule="auto"/>
        <w:ind w:left="0"/>
      </w:pPr>
      <w:r w:rsidRPr="001834A2">
        <w:rPr>
          <w:i/>
          <w:sz w:val="24"/>
          <w:szCs w:val="24"/>
        </w:rPr>
        <w:t>I can describe foreign affairs</w:t>
      </w:r>
      <w:r w:rsidR="001834A2" w:rsidRPr="001834A2">
        <w:rPr>
          <w:i/>
          <w:sz w:val="24"/>
          <w:szCs w:val="24"/>
        </w:rPr>
        <w:t xml:space="preserve"> under Hoover’s administration.</w:t>
      </w:r>
      <w:r w:rsidR="001834A2">
        <w:t xml:space="preserve">  </w:t>
      </w:r>
      <w:r>
        <w:t>(Pages 774-776</w:t>
      </w:r>
      <w:r w:rsidR="001834A2">
        <w:t>)</w:t>
      </w:r>
    </w:p>
    <w:p w14:paraId="41FA8F62" w14:textId="77777777" w:rsidR="001834A2" w:rsidRPr="0016789C" w:rsidRDefault="001834A2" w:rsidP="00E364ED">
      <w:pPr>
        <w:pStyle w:val="ListParagraph"/>
        <w:spacing w:after="0" w:line="240" w:lineRule="auto"/>
        <w:ind w:left="0"/>
      </w:pPr>
    </w:p>
    <w:p w14:paraId="445B6CC8" w14:textId="77777777" w:rsidR="00E364ED" w:rsidRDefault="00E364ED" w:rsidP="00E364ED">
      <w:pPr>
        <w:pStyle w:val="ListParagraph"/>
        <w:spacing w:after="0" w:line="240" w:lineRule="auto"/>
        <w:ind w:left="0"/>
      </w:pPr>
      <w:r>
        <w:t>Japanese invasion of Manchuria</w:t>
      </w:r>
    </w:p>
    <w:p w14:paraId="026907C1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125B3B73" w14:textId="77777777" w:rsidR="00E364ED" w:rsidRDefault="00E364ED" w:rsidP="00E364ED">
      <w:pPr>
        <w:pStyle w:val="ListParagraph"/>
        <w:spacing w:after="0" w:line="240" w:lineRule="auto"/>
        <w:ind w:left="0"/>
      </w:pPr>
      <w:r>
        <w:t>Weakness of the League of Nations</w:t>
      </w:r>
    </w:p>
    <w:p w14:paraId="5104776E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3366A0D6" w14:textId="77777777" w:rsidR="00E364ED" w:rsidRDefault="00E364ED" w:rsidP="00E364ED">
      <w:pPr>
        <w:pStyle w:val="ListParagraph"/>
        <w:spacing w:after="0" w:line="240" w:lineRule="auto"/>
        <w:ind w:left="0"/>
      </w:pPr>
      <w:r>
        <w:t>Hoover’s policies towards Latin America</w:t>
      </w:r>
    </w:p>
    <w:p w14:paraId="0334FE79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23131B6F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2F104300" w14:textId="77777777" w:rsidR="00E364ED" w:rsidRPr="001834A2" w:rsidRDefault="00E364ED" w:rsidP="00E364ED">
      <w:pPr>
        <w:spacing w:after="0" w:line="240" w:lineRule="auto"/>
        <w:rPr>
          <w:sz w:val="28"/>
          <w:szCs w:val="28"/>
        </w:rPr>
      </w:pPr>
      <w:r w:rsidRPr="001834A2">
        <w:rPr>
          <w:sz w:val="28"/>
          <w:szCs w:val="28"/>
        </w:rPr>
        <w:t>The Great Depression and the New Deal, 1933-1938</w:t>
      </w:r>
      <w:r w:rsidR="001834A2">
        <w:rPr>
          <w:sz w:val="28"/>
          <w:szCs w:val="28"/>
        </w:rPr>
        <w:t>:</w:t>
      </w:r>
      <w:r w:rsidRPr="001834A2">
        <w:rPr>
          <w:sz w:val="28"/>
          <w:szCs w:val="28"/>
        </w:rPr>
        <w:t xml:space="preserve">  Chapter 34</w:t>
      </w:r>
    </w:p>
    <w:p w14:paraId="1DE72108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46EAF511" w14:textId="77777777" w:rsidR="00E364ED" w:rsidRDefault="00E364ED" w:rsidP="00E364ED">
      <w:pPr>
        <w:pStyle w:val="ListParagraph"/>
        <w:spacing w:after="0" w:line="240" w:lineRule="auto"/>
        <w:ind w:left="0"/>
      </w:pPr>
      <w:r w:rsidRPr="001834A2">
        <w:rPr>
          <w:i/>
          <w:sz w:val="24"/>
          <w:szCs w:val="24"/>
        </w:rPr>
        <w:t>I can describe the rise of Franklin Roosevelt to the presidency in 1932.</w:t>
      </w:r>
      <w:r>
        <w:t xml:space="preserve">  (Pages 777-780)</w:t>
      </w:r>
    </w:p>
    <w:p w14:paraId="3EC859C1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27280D04" w14:textId="77777777" w:rsidR="00E364ED" w:rsidRDefault="00E364ED" w:rsidP="00E364ED">
      <w:pPr>
        <w:pStyle w:val="ListParagraph"/>
        <w:spacing w:after="0" w:line="240" w:lineRule="auto"/>
        <w:ind w:left="0"/>
      </w:pPr>
      <w:r>
        <w:t>Election of 1932</w:t>
      </w:r>
    </w:p>
    <w:p w14:paraId="7BC0AC20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29985039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-FDR’s background and appeal</w:t>
      </w:r>
    </w:p>
    <w:p w14:paraId="534A5347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6569A9F3" w14:textId="77777777" w:rsidR="00E364ED" w:rsidRDefault="00E364ED" w:rsidP="00E364ED">
      <w:pPr>
        <w:pStyle w:val="ListParagraph"/>
        <w:spacing w:after="0" w:line="240" w:lineRule="auto"/>
        <w:ind w:left="0"/>
      </w:pPr>
      <w:r>
        <w:t>“Lame Duck” period</w:t>
      </w:r>
    </w:p>
    <w:p w14:paraId="21A9C358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08B7C84F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0D8C412A" w14:textId="77777777" w:rsidR="00E364ED" w:rsidRDefault="00E364ED" w:rsidP="00E364ED">
      <w:pPr>
        <w:pStyle w:val="ListParagraph"/>
        <w:spacing w:after="0" w:line="240" w:lineRule="auto"/>
        <w:ind w:left="0"/>
      </w:pPr>
      <w:r w:rsidRPr="001834A2">
        <w:rPr>
          <w:i/>
          <w:sz w:val="24"/>
          <w:szCs w:val="24"/>
        </w:rPr>
        <w:t>I can explain how the early New Deal pursued the “three R’s” of relief, recovery, and reform.</w:t>
      </w:r>
      <w:r>
        <w:t xml:space="preserve"> (Pages 780-787)</w:t>
      </w:r>
    </w:p>
    <w:p w14:paraId="58ACA027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7188E556" w14:textId="77777777" w:rsidR="00E364ED" w:rsidRDefault="00E364ED" w:rsidP="00E364ED">
      <w:pPr>
        <w:pStyle w:val="ListParagraph"/>
        <w:spacing w:after="0" w:line="240" w:lineRule="auto"/>
        <w:ind w:left="0"/>
      </w:pPr>
      <w:r>
        <w:t>“New Deal”</w:t>
      </w:r>
    </w:p>
    <w:p w14:paraId="2BD30709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59C1A23C" w14:textId="77777777" w:rsidR="00E364ED" w:rsidRDefault="00E364ED" w:rsidP="00E364ED">
      <w:pPr>
        <w:pStyle w:val="ListParagraph"/>
        <w:spacing w:after="0" w:line="240" w:lineRule="auto"/>
        <w:ind w:left="0"/>
      </w:pPr>
      <w:r>
        <w:t>Bank Holiday (March 6-10, 1933)</w:t>
      </w:r>
    </w:p>
    <w:p w14:paraId="7479B9F3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7CDF9D87" w14:textId="77777777" w:rsidR="00E364ED" w:rsidRDefault="00E364ED" w:rsidP="00E364ED">
      <w:pPr>
        <w:pStyle w:val="ListParagraph"/>
        <w:spacing w:after="0" w:line="240" w:lineRule="auto"/>
        <w:ind w:left="0"/>
      </w:pPr>
      <w:r>
        <w:t>Hundred Days</w:t>
      </w:r>
    </w:p>
    <w:p w14:paraId="29AB46CB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2AC7B23D" w14:textId="77777777" w:rsidR="00E364ED" w:rsidRDefault="00E364ED" w:rsidP="00E364ED">
      <w:pPr>
        <w:pStyle w:val="ListParagraph"/>
        <w:spacing w:after="0" w:line="240" w:lineRule="auto"/>
        <w:ind w:left="0"/>
      </w:pPr>
      <w:r>
        <w:t>“</w:t>
      </w:r>
      <w:proofErr w:type="gramStart"/>
      <w:r>
        <w:t>priming</w:t>
      </w:r>
      <w:proofErr w:type="gramEnd"/>
      <w:r>
        <w:t xml:space="preserve"> the pump”</w:t>
      </w:r>
    </w:p>
    <w:p w14:paraId="4A0D957E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062CD99F" w14:textId="77777777" w:rsidR="00E364ED" w:rsidRDefault="00E364ED" w:rsidP="00E364ED">
      <w:pPr>
        <w:pStyle w:val="ListParagraph"/>
        <w:spacing w:after="0" w:line="240" w:lineRule="auto"/>
        <w:ind w:left="0"/>
      </w:pPr>
      <w:r>
        <w:t>Relief, Recovery, Reform</w:t>
      </w:r>
    </w:p>
    <w:p w14:paraId="01A549E2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3D102184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Definitions and goals</w:t>
      </w:r>
    </w:p>
    <w:p w14:paraId="2EE2AA8F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48B5FA94" w14:textId="77777777" w:rsidR="00E364ED" w:rsidRDefault="00E364ED" w:rsidP="00E364ED">
      <w:pPr>
        <w:pStyle w:val="ListParagraph"/>
        <w:spacing w:after="0" w:line="240" w:lineRule="auto"/>
        <w:ind w:left="0"/>
      </w:pPr>
      <w:r>
        <w:t>Emergency Banking Relief Act (1933)</w:t>
      </w:r>
    </w:p>
    <w:p w14:paraId="085AD650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1FDC66AC" w14:textId="77777777" w:rsidR="00E364ED" w:rsidRDefault="00E364ED" w:rsidP="00E364ED">
      <w:pPr>
        <w:pStyle w:val="ListParagraph"/>
        <w:spacing w:after="0" w:line="240" w:lineRule="auto"/>
        <w:ind w:left="0"/>
      </w:pPr>
      <w:r>
        <w:t>Fireside chats</w:t>
      </w:r>
    </w:p>
    <w:p w14:paraId="655BA362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0797CAB6" w14:textId="77777777" w:rsidR="00E364ED" w:rsidRDefault="00E364ED" w:rsidP="00E364ED">
      <w:pPr>
        <w:pStyle w:val="ListParagraph"/>
        <w:spacing w:after="0" w:line="240" w:lineRule="auto"/>
        <w:ind w:left="0"/>
      </w:pPr>
      <w:r>
        <w:t>Glass-</w:t>
      </w:r>
      <w:proofErr w:type="spellStart"/>
      <w:r>
        <w:t>Steagall</w:t>
      </w:r>
      <w:proofErr w:type="spellEnd"/>
      <w:r>
        <w:t xml:space="preserve"> Banking Act</w:t>
      </w:r>
    </w:p>
    <w:p w14:paraId="65484F01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220BBD9F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-Federal Deposit Insurance Corporation</w:t>
      </w:r>
    </w:p>
    <w:p w14:paraId="37763196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1AD07872" w14:textId="33B56DC2" w:rsidR="00E364ED" w:rsidRDefault="00E364ED" w:rsidP="00E364ED">
      <w:pPr>
        <w:pStyle w:val="ListParagraph"/>
        <w:spacing w:after="0" w:line="240" w:lineRule="auto"/>
        <w:ind w:left="0"/>
      </w:pPr>
      <w:r>
        <w:t>“</w:t>
      </w:r>
      <w:proofErr w:type="gramStart"/>
      <w:r>
        <w:t>managed</w:t>
      </w:r>
      <w:proofErr w:type="gramEnd"/>
      <w:r>
        <w:t xml:space="preserve"> currency”</w:t>
      </w:r>
      <w:r w:rsidR="00F0377B">
        <w:t xml:space="preserve"> </w:t>
      </w:r>
      <w:r>
        <w:t>-</w:t>
      </w:r>
      <w:r w:rsidR="00F0377B">
        <w:t>-</w:t>
      </w:r>
      <w:r>
        <w:t>definition and goal</w:t>
      </w:r>
    </w:p>
    <w:p w14:paraId="4AA96024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5EDA1DCB" w14:textId="77777777" w:rsidR="00E364ED" w:rsidRDefault="00E364ED" w:rsidP="00E364ED">
      <w:pPr>
        <w:pStyle w:val="ListParagraph"/>
        <w:spacing w:after="0" w:line="240" w:lineRule="auto"/>
        <w:ind w:left="0"/>
      </w:pPr>
      <w:r>
        <w:t>Civilian Conservation Corps (CCC)</w:t>
      </w:r>
    </w:p>
    <w:p w14:paraId="70B5D0FB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0A1F1E07" w14:textId="77777777" w:rsidR="00E364ED" w:rsidRDefault="00E364ED" w:rsidP="00E364ED">
      <w:pPr>
        <w:pStyle w:val="ListParagraph"/>
        <w:spacing w:after="0" w:line="240" w:lineRule="auto"/>
        <w:ind w:left="0"/>
      </w:pPr>
      <w:r>
        <w:t>Federal Emergency Relief Act (FERA)</w:t>
      </w:r>
    </w:p>
    <w:p w14:paraId="66CFBB4C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4A513AC2" w14:textId="77777777" w:rsidR="00E364ED" w:rsidRDefault="00E364ED" w:rsidP="00E364ED">
      <w:pPr>
        <w:pStyle w:val="ListParagraph"/>
        <w:spacing w:after="0" w:line="240" w:lineRule="auto"/>
        <w:ind w:left="0"/>
      </w:pPr>
      <w:r>
        <w:t>Agricultural Adjustment Act  (AAA)</w:t>
      </w:r>
    </w:p>
    <w:p w14:paraId="294810C0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4CB75B48" w14:textId="77777777" w:rsidR="00E364ED" w:rsidRDefault="00E364ED" w:rsidP="00E364ED">
      <w:pPr>
        <w:pStyle w:val="ListParagraph"/>
        <w:spacing w:after="0" w:line="240" w:lineRule="auto"/>
        <w:ind w:left="0"/>
      </w:pPr>
      <w:r>
        <w:t>Home Owner’s Loan Corporation (HOLC)</w:t>
      </w:r>
    </w:p>
    <w:p w14:paraId="3135C893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775C8D0F" w14:textId="77777777" w:rsidR="00E364ED" w:rsidRDefault="00E364ED" w:rsidP="00E364ED">
      <w:pPr>
        <w:pStyle w:val="ListParagraph"/>
        <w:spacing w:after="0" w:line="240" w:lineRule="auto"/>
        <w:ind w:left="0"/>
      </w:pPr>
      <w:r>
        <w:t>Civil Works Administration (CWA)</w:t>
      </w:r>
    </w:p>
    <w:p w14:paraId="349C7A9A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72182D0D" w14:textId="77777777" w:rsidR="00E364ED" w:rsidRDefault="00E364ED" w:rsidP="00E364ED">
      <w:pPr>
        <w:pStyle w:val="ListParagraph"/>
        <w:spacing w:after="0" w:line="240" w:lineRule="auto"/>
        <w:ind w:left="0"/>
      </w:pPr>
      <w:r>
        <w:t>Outspoken Critics of the New Deal</w:t>
      </w:r>
    </w:p>
    <w:p w14:paraId="24853406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25299E07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Father Charles Coughlin</w:t>
      </w:r>
    </w:p>
    <w:p w14:paraId="48A02FD6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4457EE8C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Senator Huey P. (“Kingfish”) Long</w:t>
      </w:r>
    </w:p>
    <w:p w14:paraId="7C674779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212DEC43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   -“Share Our Wealth”/”Every Man a King”</w:t>
      </w:r>
    </w:p>
    <w:p w14:paraId="79CD9131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5E47F03F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Father Francis E. Townsend/“Old Age Revolving Pension Plan”</w:t>
      </w:r>
    </w:p>
    <w:p w14:paraId="08D88D03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76A663AF" w14:textId="77777777" w:rsidR="00E364ED" w:rsidRDefault="00E364ED" w:rsidP="00E364ED">
      <w:pPr>
        <w:pStyle w:val="ListParagraph"/>
        <w:spacing w:after="0" w:line="240" w:lineRule="auto"/>
        <w:ind w:left="0"/>
      </w:pPr>
      <w:r>
        <w:t>Works Progress Administration (WPA)</w:t>
      </w:r>
    </w:p>
    <w:p w14:paraId="684B283C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265362C9" w14:textId="77777777" w:rsidR="001834A2" w:rsidRPr="001834A2" w:rsidRDefault="001834A2" w:rsidP="00E364ED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68017C74" w14:textId="77777777" w:rsidR="00E364ED" w:rsidRDefault="00E364ED" w:rsidP="00E364ED">
      <w:pPr>
        <w:pStyle w:val="ListParagraph"/>
        <w:spacing w:after="0" w:line="240" w:lineRule="auto"/>
        <w:ind w:left="0"/>
      </w:pPr>
      <w:r w:rsidRPr="001834A2">
        <w:rPr>
          <w:i/>
          <w:sz w:val="24"/>
          <w:szCs w:val="24"/>
        </w:rPr>
        <w:t>I can discuss the early New Deal’s efforts to organize business and agriculture in the NRA and the AAA and indicate what replaced these programs when they were declared unconstitutional.</w:t>
      </w:r>
      <w:r>
        <w:t xml:space="preserve"> (Pages 787-798)</w:t>
      </w:r>
    </w:p>
    <w:p w14:paraId="1C105A44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3A639A4D" w14:textId="77777777" w:rsidR="00E364ED" w:rsidRDefault="00E364ED" w:rsidP="00E364ED">
      <w:pPr>
        <w:pStyle w:val="ListParagraph"/>
        <w:spacing w:after="0" w:line="240" w:lineRule="auto"/>
        <w:ind w:left="0"/>
      </w:pPr>
      <w:r>
        <w:t>National Recovery Administration (NRA)</w:t>
      </w:r>
    </w:p>
    <w:p w14:paraId="1A234D46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57582CFA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codes</w:t>
      </w:r>
      <w:proofErr w:type="gramEnd"/>
      <w:r>
        <w:t xml:space="preserve"> of “fair competition”</w:t>
      </w:r>
    </w:p>
    <w:p w14:paraId="6CC255A6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765CB18B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the</w:t>
      </w:r>
      <w:proofErr w:type="gramEnd"/>
      <w:r>
        <w:t xml:space="preserve"> blue eagle/”We Do Our Part”</w:t>
      </w:r>
    </w:p>
    <w:p w14:paraId="5D142598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68F31B0C" w14:textId="77777777" w:rsidR="00E364ED" w:rsidRDefault="00E364ED" w:rsidP="00E364ED">
      <w:pPr>
        <w:pStyle w:val="ListParagraph"/>
        <w:spacing w:after="0" w:line="240" w:lineRule="auto"/>
        <w:ind w:left="0"/>
        <w:rPr>
          <w:i/>
        </w:rPr>
      </w:pPr>
      <w:r>
        <w:t xml:space="preserve">   -</w:t>
      </w:r>
      <w:r w:rsidRPr="00074B04">
        <w:rPr>
          <w:i/>
        </w:rPr>
        <w:t>Schechter Poultry Corp. v. United States</w:t>
      </w:r>
    </w:p>
    <w:p w14:paraId="51618B9A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26357088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   -AKA “sick chicken” case</w:t>
      </w:r>
    </w:p>
    <w:p w14:paraId="6B2AE639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67CF0A39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   -</w:t>
      </w:r>
      <w:proofErr w:type="gramStart"/>
      <w:r>
        <w:t>background</w:t>
      </w:r>
      <w:proofErr w:type="gramEnd"/>
      <w:r>
        <w:t>, argument, outcome</w:t>
      </w:r>
    </w:p>
    <w:p w14:paraId="0CC80DBE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71C3EE1D" w14:textId="77777777" w:rsidR="00E364ED" w:rsidRDefault="00E364ED" w:rsidP="00E364ED">
      <w:pPr>
        <w:pStyle w:val="ListParagraph"/>
        <w:spacing w:after="0" w:line="240" w:lineRule="auto"/>
        <w:ind w:left="0"/>
      </w:pPr>
      <w:r>
        <w:t>Public Works Administration (PWA)</w:t>
      </w:r>
    </w:p>
    <w:p w14:paraId="0492C24E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0D34CFE1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-Tennessee Valley Authority (TVA)</w:t>
      </w:r>
    </w:p>
    <w:p w14:paraId="3E179E4A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2B205586" w14:textId="77777777" w:rsidR="00E364ED" w:rsidRDefault="00E364ED" w:rsidP="00E364ED">
      <w:pPr>
        <w:pStyle w:val="ListParagraph"/>
        <w:spacing w:after="0" w:line="240" w:lineRule="auto"/>
        <w:ind w:left="0"/>
      </w:pPr>
      <w:r>
        <w:t>Twenty-first Amendment (1933)</w:t>
      </w:r>
    </w:p>
    <w:p w14:paraId="127DCAF4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7EDF9AE0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Agricultural Adjustment Act </w:t>
      </w:r>
    </w:p>
    <w:p w14:paraId="634571F8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7A3214D3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-“</w:t>
      </w:r>
      <w:proofErr w:type="gramStart"/>
      <w:r>
        <w:t>artificial</w:t>
      </w:r>
      <w:proofErr w:type="gramEnd"/>
      <w:r>
        <w:t xml:space="preserve"> scarcity”</w:t>
      </w:r>
    </w:p>
    <w:p w14:paraId="6E55EBC5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7142CDFD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-“</w:t>
      </w:r>
      <w:proofErr w:type="gramStart"/>
      <w:r>
        <w:t>parity</w:t>
      </w:r>
      <w:proofErr w:type="gramEnd"/>
      <w:r>
        <w:t xml:space="preserve"> prices”</w:t>
      </w:r>
    </w:p>
    <w:p w14:paraId="6AA1F597" w14:textId="77777777" w:rsidR="00F0377B" w:rsidRDefault="00F0377B" w:rsidP="00E364ED">
      <w:pPr>
        <w:pStyle w:val="ListParagraph"/>
        <w:spacing w:after="0" w:line="240" w:lineRule="auto"/>
        <w:ind w:left="0"/>
      </w:pPr>
    </w:p>
    <w:p w14:paraId="2AE552A1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-Supreme Court reasoning in declaring AAA unconstitutional</w:t>
      </w:r>
    </w:p>
    <w:p w14:paraId="3A9FBDBC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1D3EA792" w14:textId="77777777" w:rsidR="00E364ED" w:rsidRDefault="00E364ED" w:rsidP="00E364ED">
      <w:pPr>
        <w:pStyle w:val="ListParagraph"/>
        <w:spacing w:after="0" w:line="240" w:lineRule="auto"/>
        <w:ind w:left="0"/>
      </w:pPr>
      <w:r>
        <w:t>Soil Conservation and Domestic Allotment Act (1936)</w:t>
      </w:r>
      <w:r w:rsidR="001834A2">
        <w:br/>
      </w:r>
    </w:p>
    <w:p w14:paraId="07AF5074" w14:textId="77777777" w:rsidR="00E364ED" w:rsidRDefault="00E364ED" w:rsidP="00E364ED">
      <w:pPr>
        <w:pStyle w:val="ListParagraph"/>
        <w:spacing w:after="0" w:line="240" w:lineRule="auto"/>
        <w:ind w:left="0"/>
      </w:pPr>
      <w:r>
        <w:t>Second Agricultural Adjustment Act (1938)</w:t>
      </w:r>
    </w:p>
    <w:p w14:paraId="6BAE1F65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11F75ACF" w14:textId="77777777" w:rsidR="00E364ED" w:rsidRDefault="00E364ED" w:rsidP="00E364ED">
      <w:pPr>
        <w:pStyle w:val="ListParagraph"/>
        <w:spacing w:after="0" w:line="240" w:lineRule="auto"/>
        <w:ind w:left="0"/>
      </w:pPr>
      <w:r>
        <w:t>Dust Bowl</w:t>
      </w:r>
    </w:p>
    <w:p w14:paraId="59636714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557646BA" w14:textId="77777777" w:rsidR="00E364ED" w:rsidRDefault="00E364ED" w:rsidP="00E364ED">
      <w:pPr>
        <w:pStyle w:val="ListParagraph"/>
        <w:spacing w:after="0" w:line="240" w:lineRule="auto"/>
        <w:ind w:left="0"/>
      </w:pPr>
      <w:r>
        <w:t>“Okies” and “</w:t>
      </w:r>
      <w:proofErr w:type="spellStart"/>
      <w:r>
        <w:t>Arkies</w:t>
      </w:r>
      <w:proofErr w:type="spellEnd"/>
      <w:r>
        <w:t>”  (Also see pages 792-793.)</w:t>
      </w:r>
    </w:p>
    <w:p w14:paraId="35842CF4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2ABD6F3F" w14:textId="77777777" w:rsidR="00E364ED" w:rsidRDefault="00E364ED" w:rsidP="00E364ED">
      <w:pPr>
        <w:pStyle w:val="ListParagraph"/>
        <w:spacing w:after="0" w:line="240" w:lineRule="auto"/>
        <w:ind w:left="0"/>
      </w:pPr>
      <w:r>
        <w:t>Resettlement Administration (1935)</w:t>
      </w:r>
    </w:p>
    <w:p w14:paraId="40619F39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7C2637A7" w14:textId="77777777" w:rsidR="00E364ED" w:rsidRDefault="00E364ED" w:rsidP="00E364ED">
      <w:pPr>
        <w:pStyle w:val="ListParagraph"/>
        <w:spacing w:after="0" w:line="240" w:lineRule="auto"/>
        <w:ind w:left="0"/>
      </w:pPr>
      <w:r>
        <w:t>Indian Reorganization Act (1934) /the “Indian New Deal”</w:t>
      </w:r>
    </w:p>
    <w:p w14:paraId="6131FBB9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5592E45D" w14:textId="77777777" w:rsidR="00E364ED" w:rsidRDefault="00E364ED" w:rsidP="00E364ED">
      <w:pPr>
        <w:pStyle w:val="ListParagraph"/>
        <w:spacing w:after="0" w:line="240" w:lineRule="auto"/>
        <w:ind w:left="0"/>
      </w:pPr>
      <w:r>
        <w:t>Federal Securities Act (1933)</w:t>
      </w:r>
    </w:p>
    <w:p w14:paraId="7F4F9CCC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2C3F3639" w14:textId="77777777" w:rsidR="00E364ED" w:rsidRDefault="00E364ED" w:rsidP="00E364ED">
      <w:pPr>
        <w:pStyle w:val="ListParagraph"/>
        <w:spacing w:after="0" w:line="240" w:lineRule="auto"/>
        <w:ind w:left="0"/>
      </w:pPr>
      <w:r>
        <w:t>Securities and Exchange Commission (1934)</w:t>
      </w:r>
    </w:p>
    <w:p w14:paraId="100FE2C8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4C7BBD5D" w14:textId="77777777" w:rsidR="00E364ED" w:rsidRDefault="00E364ED" w:rsidP="00E364ED">
      <w:pPr>
        <w:pStyle w:val="ListParagraph"/>
        <w:spacing w:after="0" w:line="240" w:lineRule="auto"/>
        <w:ind w:left="0"/>
      </w:pPr>
      <w:r>
        <w:t>Tennessee Valley Authority (1933)</w:t>
      </w:r>
    </w:p>
    <w:p w14:paraId="421C8728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5B79D25C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goals</w:t>
      </w:r>
      <w:proofErr w:type="gramEnd"/>
      <w:r>
        <w:t xml:space="preserve"> and accomplishments</w:t>
      </w:r>
    </w:p>
    <w:p w14:paraId="6B88028A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5BD65048" w14:textId="77777777" w:rsidR="001834A2" w:rsidRDefault="00E364ED" w:rsidP="00E364ED">
      <w:pPr>
        <w:pStyle w:val="ListParagraph"/>
        <w:spacing w:after="0" w:line="240" w:lineRule="auto"/>
        <w:ind w:left="0"/>
      </w:pPr>
      <w:r>
        <w:t xml:space="preserve">   -</w:t>
      </w:r>
      <w:proofErr w:type="gramStart"/>
      <w:r>
        <w:t>conservative</w:t>
      </w:r>
      <w:proofErr w:type="gramEnd"/>
      <w:r>
        <w:t xml:space="preserve"> criticism </w:t>
      </w:r>
    </w:p>
    <w:p w14:paraId="47D2C694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</w:t>
      </w:r>
    </w:p>
    <w:p w14:paraId="7C18EF3B" w14:textId="77777777" w:rsidR="00E364ED" w:rsidRDefault="00E364ED" w:rsidP="00E364ED">
      <w:pPr>
        <w:pStyle w:val="ListParagraph"/>
        <w:spacing w:after="0" w:line="240" w:lineRule="auto"/>
        <w:ind w:left="0"/>
      </w:pPr>
      <w:r>
        <w:t>Federal Housing Administration (1934)</w:t>
      </w:r>
    </w:p>
    <w:p w14:paraId="639EB7F9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5B04A9F1" w14:textId="77777777" w:rsidR="00E364ED" w:rsidRDefault="00E364ED" w:rsidP="00E364ED">
      <w:pPr>
        <w:pStyle w:val="ListParagraph"/>
        <w:spacing w:after="0" w:line="240" w:lineRule="auto"/>
        <w:ind w:left="0"/>
      </w:pPr>
      <w:r>
        <w:t>United States Housing Authority (1937)</w:t>
      </w:r>
    </w:p>
    <w:p w14:paraId="5CF85E43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3F4516C4" w14:textId="77777777" w:rsidR="00E364ED" w:rsidRDefault="00E364ED" w:rsidP="00E364ED">
      <w:pPr>
        <w:pStyle w:val="ListParagraph"/>
        <w:spacing w:after="0" w:line="240" w:lineRule="auto"/>
        <w:ind w:left="0"/>
      </w:pPr>
      <w:r>
        <w:t>Social Security Act (1935)</w:t>
      </w:r>
    </w:p>
    <w:p w14:paraId="588742A8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5814FE9F" w14:textId="77777777" w:rsidR="00E364ED" w:rsidRDefault="00E364ED" w:rsidP="00E364ED">
      <w:pPr>
        <w:pStyle w:val="ListParagraph"/>
        <w:spacing w:after="0" w:line="240" w:lineRule="auto"/>
        <w:ind w:left="0"/>
      </w:pPr>
      <w:r>
        <w:t>San Francisco General Strike (1934)</w:t>
      </w:r>
    </w:p>
    <w:p w14:paraId="38790090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1517763F" w14:textId="77777777" w:rsidR="00E364ED" w:rsidRDefault="00E364ED" w:rsidP="00E364ED">
      <w:pPr>
        <w:pStyle w:val="ListParagraph"/>
        <w:spacing w:after="0" w:line="240" w:lineRule="auto"/>
        <w:ind w:left="0"/>
      </w:pPr>
      <w:r>
        <w:t>Wagner Act (National Labor Relations Act of 1935)</w:t>
      </w:r>
    </w:p>
    <w:p w14:paraId="402011DF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295A80B0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-National Labor Relations Board</w:t>
      </w:r>
    </w:p>
    <w:p w14:paraId="1007B044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1201C964" w14:textId="77777777" w:rsidR="00E364ED" w:rsidRDefault="00E364ED" w:rsidP="00E364ED">
      <w:pPr>
        <w:pStyle w:val="ListParagraph"/>
        <w:spacing w:after="0" w:line="240" w:lineRule="auto"/>
        <w:ind w:left="0"/>
      </w:pPr>
      <w:r>
        <w:t>Committee for Industrial Organization (formed 1935)</w:t>
      </w:r>
    </w:p>
    <w:p w14:paraId="6997CD01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7FA08ABB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-John L. Lewis</w:t>
      </w:r>
    </w:p>
    <w:p w14:paraId="4CF7334D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4277E51E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-“Congress” of Industrial Organization (1938)</w:t>
      </w:r>
    </w:p>
    <w:p w14:paraId="0C9D8911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12A00A80" w14:textId="77777777" w:rsidR="00E364ED" w:rsidRDefault="00E364ED" w:rsidP="00E364ED">
      <w:pPr>
        <w:pStyle w:val="ListParagraph"/>
        <w:spacing w:after="0" w:line="240" w:lineRule="auto"/>
        <w:ind w:left="0"/>
      </w:pPr>
      <w:r>
        <w:t>General Motors “Sit-down” strike (1936)</w:t>
      </w:r>
    </w:p>
    <w:p w14:paraId="20BF8241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6DF4C277" w14:textId="77777777" w:rsidR="00E364ED" w:rsidRDefault="00E364ED" w:rsidP="00E364ED">
      <w:pPr>
        <w:pStyle w:val="ListParagraph"/>
        <w:spacing w:after="0" w:line="240" w:lineRule="auto"/>
        <w:ind w:left="0"/>
      </w:pPr>
      <w:r>
        <w:t>Fair Labor Standards Act (1938)</w:t>
      </w:r>
    </w:p>
    <w:p w14:paraId="61D53AAD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4C38EAF8" w14:textId="77777777" w:rsidR="00E364ED" w:rsidRDefault="00E364ED" w:rsidP="00E364ED">
      <w:pPr>
        <w:pStyle w:val="ListParagraph"/>
        <w:spacing w:after="0" w:line="240" w:lineRule="auto"/>
        <w:ind w:left="0"/>
      </w:pPr>
      <w:r>
        <w:t>Election of 1936</w:t>
      </w:r>
    </w:p>
    <w:p w14:paraId="5E35E6C2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54E2930A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   -The Roosevelt Coalition</w:t>
      </w:r>
    </w:p>
    <w:p w14:paraId="132FDC6C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2E27E364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4B4B4A18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22666199" w14:textId="77777777" w:rsidR="00E364ED" w:rsidRDefault="00E364ED" w:rsidP="00E364ED">
      <w:pPr>
        <w:pStyle w:val="ListParagraph"/>
        <w:spacing w:after="0" w:line="240" w:lineRule="auto"/>
        <w:ind w:left="0"/>
      </w:pPr>
      <w:r w:rsidRPr="001834A2">
        <w:rPr>
          <w:i/>
          <w:sz w:val="24"/>
          <w:szCs w:val="24"/>
        </w:rPr>
        <w:t>I can describe the Supreme Court’s hostility to many New Deal programs and explain why FDR</w:t>
      </w:r>
      <w:r w:rsidR="001834A2" w:rsidRPr="001834A2">
        <w:rPr>
          <w:i/>
          <w:sz w:val="24"/>
          <w:szCs w:val="24"/>
        </w:rPr>
        <w:t>’s “Court-packing” plan failed.</w:t>
      </w:r>
      <w:r w:rsidR="001834A2">
        <w:t xml:space="preserve">  </w:t>
      </w:r>
      <w:r>
        <w:t>(Pages 798-800)</w:t>
      </w:r>
    </w:p>
    <w:p w14:paraId="4CBAED1E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3A277D21" w14:textId="77777777" w:rsidR="00E364ED" w:rsidRDefault="00E364ED" w:rsidP="00E364ED">
      <w:pPr>
        <w:pStyle w:val="ListParagraph"/>
        <w:spacing w:after="0" w:line="240" w:lineRule="auto"/>
        <w:ind w:left="0"/>
      </w:pPr>
      <w:r>
        <w:t>Twentieth Amendment (1933)</w:t>
      </w:r>
    </w:p>
    <w:p w14:paraId="17F81DAD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249742A7" w14:textId="77777777" w:rsidR="00E364ED" w:rsidRDefault="00E364ED" w:rsidP="00E364ED">
      <w:pPr>
        <w:pStyle w:val="ListParagraph"/>
        <w:spacing w:after="0" w:line="240" w:lineRule="auto"/>
        <w:ind w:left="0"/>
      </w:pPr>
      <w:r>
        <w:t>Reasons for Supreme Court opposition to New Deal legislation</w:t>
      </w:r>
    </w:p>
    <w:p w14:paraId="59E4BB1C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36EB1516" w14:textId="77777777" w:rsidR="00E364ED" w:rsidRDefault="00E364ED" w:rsidP="00E364ED">
      <w:pPr>
        <w:pStyle w:val="ListParagraph"/>
        <w:spacing w:after="0" w:line="240" w:lineRule="auto"/>
        <w:ind w:left="0"/>
      </w:pPr>
      <w:r>
        <w:t>Court-packing scheme</w:t>
      </w:r>
    </w:p>
    <w:p w14:paraId="7394C6C1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2D99CB2E" w14:textId="77777777" w:rsidR="00E364ED" w:rsidRDefault="00E364ED" w:rsidP="00E364ED">
      <w:pPr>
        <w:pStyle w:val="ListParagraph"/>
        <w:spacing w:after="0" w:line="240" w:lineRule="auto"/>
        <w:ind w:left="0"/>
      </w:pPr>
      <w:r>
        <w:t>“A switch in time saves nine”</w:t>
      </w:r>
    </w:p>
    <w:p w14:paraId="0014814D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2DB1156E" w14:textId="77777777" w:rsidR="00E364ED" w:rsidRDefault="00E364ED" w:rsidP="00E364ED">
      <w:pPr>
        <w:pStyle w:val="ListParagraph"/>
        <w:spacing w:after="0" w:line="240" w:lineRule="auto"/>
        <w:ind w:left="0"/>
      </w:pPr>
      <w:r>
        <w:t>Reaction to FDR proposal</w:t>
      </w:r>
    </w:p>
    <w:p w14:paraId="7D8FE81D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14C88F22" w14:textId="77777777" w:rsidR="00E364ED" w:rsidRDefault="00E364ED" w:rsidP="00E364ED">
      <w:pPr>
        <w:pStyle w:val="ListParagraph"/>
        <w:spacing w:after="0" w:line="240" w:lineRule="auto"/>
        <w:ind w:left="0"/>
      </w:pPr>
      <w:r>
        <w:t>Importance of the outcome</w:t>
      </w:r>
    </w:p>
    <w:p w14:paraId="6D27C2B9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296615F7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4C6567CA" w14:textId="77777777" w:rsidR="00E364ED" w:rsidRDefault="00E364ED" w:rsidP="00E364ED">
      <w:pPr>
        <w:pStyle w:val="ListParagraph"/>
        <w:spacing w:after="0" w:line="240" w:lineRule="auto"/>
        <w:ind w:left="0"/>
      </w:pPr>
      <w:r w:rsidRPr="001834A2">
        <w:rPr>
          <w:i/>
          <w:sz w:val="24"/>
          <w:szCs w:val="24"/>
        </w:rPr>
        <w:t>I can discuss the changes the New Deal underwent in the late thirties and explain the growing opposition to it.</w:t>
      </w:r>
      <w:r>
        <w:t xml:space="preserve"> (Pages 800-802)</w:t>
      </w:r>
    </w:p>
    <w:p w14:paraId="694BA006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1546F8BF" w14:textId="77777777" w:rsidR="00E364ED" w:rsidRDefault="00E364ED" w:rsidP="00E364ED">
      <w:pPr>
        <w:pStyle w:val="ListParagraph"/>
        <w:spacing w:after="0" w:line="240" w:lineRule="auto"/>
        <w:ind w:left="0"/>
      </w:pPr>
      <w:r>
        <w:t>“Roosevelt recession” of 1937</w:t>
      </w:r>
    </w:p>
    <w:p w14:paraId="5EC186CF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415DA1B8" w14:textId="77777777" w:rsidR="00E364ED" w:rsidRDefault="00E364ED" w:rsidP="00E364ED">
      <w:pPr>
        <w:pStyle w:val="ListParagraph"/>
        <w:spacing w:after="0" w:line="240" w:lineRule="auto"/>
        <w:ind w:left="0"/>
      </w:pPr>
      <w:r>
        <w:t xml:space="preserve">John Maynard Keynes/”Keynesianism” </w:t>
      </w:r>
    </w:p>
    <w:p w14:paraId="4011E69C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09C8D58D" w14:textId="77777777" w:rsidR="00E364ED" w:rsidRDefault="00E364ED" w:rsidP="00E364ED">
      <w:pPr>
        <w:pStyle w:val="ListParagraph"/>
        <w:spacing w:after="0" w:line="240" w:lineRule="auto"/>
        <w:ind w:left="0"/>
      </w:pPr>
      <w:r>
        <w:t>“Planned deficit spending”</w:t>
      </w:r>
    </w:p>
    <w:p w14:paraId="78B544C1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5D1BABB4" w14:textId="77777777" w:rsidR="00E364ED" w:rsidRDefault="00E364ED" w:rsidP="00E364ED">
      <w:pPr>
        <w:pStyle w:val="ListParagraph"/>
        <w:spacing w:after="0" w:line="240" w:lineRule="auto"/>
        <w:ind w:left="0"/>
      </w:pPr>
      <w:r>
        <w:t>Hatch Act (1939,1940)</w:t>
      </w:r>
    </w:p>
    <w:p w14:paraId="09970185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0121F8BA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0F4FADE6" w14:textId="77777777" w:rsidR="001834A2" w:rsidRDefault="00E364ED" w:rsidP="00E364ED">
      <w:pPr>
        <w:pStyle w:val="ListParagraph"/>
        <w:spacing w:after="0" w:line="240" w:lineRule="auto"/>
        <w:ind w:left="0"/>
      </w:pPr>
      <w:r w:rsidRPr="001834A2">
        <w:rPr>
          <w:i/>
          <w:sz w:val="24"/>
          <w:szCs w:val="24"/>
        </w:rPr>
        <w:t>I can analyze the arguments presented by both critics and defenders of the New Deal.</w:t>
      </w:r>
      <w:r>
        <w:t xml:space="preserve"> </w:t>
      </w:r>
    </w:p>
    <w:p w14:paraId="7ECEF81D" w14:textId="77777777" w:rsidR="00E364ED" w:rsidRDefault="00E364ED" w:rsidP="00E364ED">
      <w:pPr>
        <w:pStyle w:val="ListParagraph"/>
        <w:spacing w:after="0" w:line="240" w:lineRule="auto"/>
        <w:ind w:left="0"/>
      </w:pPr>
      <w:r>
        <w:t>(Pages 802-804)</w:t>
      </w:r>
    </w:p>
    <w:p w14:paraId="651178A4" w14:textId="77777777" w:rsidR="001834A2" w:rsidRDefault="001834A2" w:rsidP="00E364ED">
      <w:pPr>
        <w:pStyle w:val="ListParagraph"/>
        <w:spacing w:after="0" w:line="240" w:lineRule="auto"/>
        <w:ind w:left="0"/>
      </w:pPr>
    </w:p>
    <w:p w14:paraId="6A4E16CC" w14:textId="77777777" w:rsidR="009E5504" w:rsidRDefault="009E5504" w:rsidP="009E5504">
      <w:pPr>
        <w:pStyle w:val="ListParagraph"/>
        <w:spacing w:after="0" w:line="240" w:lineRule="auto"/>
        <w:ind w:left="0"/>
      </w:pPr>
      <w:r>
        <w:t>Criticism of New Deal</w:t>
      </w:r>
    </w:p>
    <w:p w14:paraId="50CD8D8A" w14:textId="77777777" w:rsidR="001834A2" w:rsidRDefault="001834A2" w:rsidP="009E5504">
      <w:pPr>
        <w:pStyle w:val="ListParagraph"/>
        <w:spacing w:after="0" w:line="240" w:lineRule="auto"/>
        <w:ind w:left="0"/>
      </w:pPr>
    </w:p>
    <w:p w14:paraId="78BBC384" w14:textId="77777777" w:rsidR="009E5504" w:rsidRDefault="009E5504" w:rsidP="009E5504">
      <w:pPr>
        <w:pStyle w:val="ListParagraph"/>
        <w:spacing w:after="0" w:line="240" w:lineRule="auto"/>
        <w:ind w:left="0"/>
      </w:pPr>
      <w:r>
        <w:t>Defense of New Deal</w:t>
      </w:r>
    </w:p>
    <w:p w14:paraId="56489DBB" w14:textId="77777777" w:rsidR="001834A2" w:rsidRDefault="001834A2" w:rsidP="009E5504">
      <w:pPr>
        <w:pStyle w:val="ListParagraph"/>
        <w:spacing w:after="0" w:line="240" w:lineRule="auto"/>
        <w:ind w:left="0"/>
      </w:pPr>
    </w:p>
    <w:p w14:paraId="3AD7F5A9" w14:textId="77777777" w:rsidR="009E5504" w:rsidRDefault="009E5504" w:rsidP="009E5504">
      <w:pPr>
        <w:pStyle w:val="ListParagraph"/>
        <w:spacing w:after="0" w:line="240" w:lineRule="auto"/>
        <w:ind w:left="0"/>
      </w:pPr>
      <w:r>
        <w:t xml:space="preserve">How </w:t>
      </w:r>
      <w:proofErr w:type="gramStart"/>
      <w:r>
        <w:t>Radical</w:t>
      </w:r>
      <w:proofErr w:type="gramEnd"/>
      <w:r>
        <w:t xml:space="preserve"> was the New Deal?  (Page 805)</w:t>
      </w:r>
    </w:p>
    <w:p w14:paraId="09F82F5C" w14:textId="77777777" w:rsidR="001834A2" w:rsidRDefault="001834A2" w:rsidP="009E5504">
      <w:pPr>
        <w:pStyle w:val="ListParagraph"/>
        <w:spacing w:after="0" w:line="240" w:lineRule="auto"/>
        <w:ind w:left="0"/>
      </w:pPr>
    </w:p>
    <w:p w14:paraId="113DA388" w14:textId="77777777" w:rsidR="009E5504" w:rsidRPr="0016789C" w:rsidRDefault="009E5504" w:rsidP="009E5504">
      <w:pPr>
        <w:pStyle w:val="ListParagraph"/>
        <w:spacing w:after="0" w:line="240" w:lineRule="auto"/>
        <w:ind w:left="0"/>
      </w:pPr>
      <w:r>
        <w:t xml:space="preserve">   -To what extent was the New Deal a turning point?</w:t>
      </w:r>
    </w:p>
    <w:p w14:paraId="04B75A59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0911B5D1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0778D039" w14:textId="77777777" w:rsidR="00E364ED" w:rsidRDefault="00E364ED" w:rsidP="00E364ED">
      <w:pPr>
        <w:pStyle w:val="ListParagraph"/>
        <w:spacing w:after="0" w:line="240" w:lineRule="auto"/>
        <w:ind w:left="0"/>
      </w:pPr>
    </w:p>
    <w:p w14:paraId="40D8BE26" w14:textId="77777777" w:rsidR="00E364ED" w:rsidRDefault="00E364ED"/>
    <w:p w14:paraId="56038E6C" w14:textId="77777777" w:rsidR="00E364ED" w:rsidRDefault="00E364ED"/>
    <w:p w14:paraId="617B9E2C" w14:textId="77777777" w:rsidR="00E364ED" w:rsidRDefault="00E364ED"/>
    <w:sectPr w:rsidR="00E364ED" w:rsidSect="00E364E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ED"/>
    <w:rsid w:val="001834A2"/>
    <w:rsid w:val="005A41A2"/>
    <w:rsid w:val="00852C97"/>
    <w:rsid w:val="009E5504"/>
    <w:rsid w:val="00B57E9C"/>
    <w:rsid w:val="00BE260A"/>
    <w:rsid w:val="00CB1DA6"/>
    <w:rsid w:val="00D30BE8"/>
    <w:rsid w:val="00E364ED"/>
    <w:rsid w:val="00EE0144"/>
    <w:rsid w:val="00F0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358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E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ED"/>
    <w:pPr>
      <w:ind w:left="720"/>
      <w:contextualSpacing/>
    </w:pPr>
  </w:style>
  <w:style w:type="table" w:styleId="TableGrid">
    <w:name w:val="Table Grid"/>
    <w:basedOn w:val="TableNormal"/>
    <w:uiPriority w:val="59"/>
    <w:rsid w:val="00E364E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E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ED"/>
    <w:pPr>
      <w:ind w:left="720"/>
      <w:contextualSpacing/>
    </w:pPr>
  </w:style>
  <w:style w:type="table" w:styleId="TableGrid">
    <w:name w:val="Table Grid"/>
    <w:basedOn w:val="TableNormal"/>
    <w:uiPriority w:val="59"/>
    <w:rsid w:val="00E364E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1313</Words>
  <Characters>7487</Characters>
  <Application>Microsoft Macintosh Word</Application>
  <DocSecurity>0</DocSecurity>
  <Lines>62</Lines>
  <Paragraphs>17</Paragraphs>
  <ScaleCrop>false</ScaleCrop>
  <Company>Eanes ISD Westlake High School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7</cp:revision>
  <dcterms:created xsi:type="dcterms:W3CDTF">2016-02-19T18:45:00Z</dcterms:created>
  <dcterms:modified xsi:type="dcterms:W3CDTF">2016-02-19T20:08:00Z</dcterms:modified>
</cp:coreProperties>
</file>